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AF" w:rsidRDefault="00DA1492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iCs/>
          <w:color w:val="222222"/>
          <w:sz w:val="22"/>
          <w:szCs w:val="22"/>
        </w:rPr>
        <w:t>Zincir oteller,</w:t>
      </w:r>
      <w:r w:rsidR="00F915AF">
        <w:rPr>
          <w:rFonts w:ascii="Arial" w:hAnsi="Arial" w:cs="Arial"/>
          <w:i/>
          <w:iCs/>
          <w:color w:val="222222"/>
          <w:sz w:val="22"/>
          <w:szCs w:val="22"/>
        </w:rPr>
        <w:t xml:space="preserve"> dijital baskı makinelerinde Lidya Grup ile yoluna devam ediyor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</w:rPr>
        <w:t> </w:t>
      </w:r>
    </w:p>
    <w:p w:rsidR="00F915AF" w:rsidRDefault="00DA1492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</w:rPr>
        <w:t>Zincir oteller, Lidya Grup ile işbirliği yapıyor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32"/>
          <w:szCs w:val="32"/>
        </w:rPr>
        <w:t> </w:t>
      </w:r>
    </w:p>
    <w:p w:rsidR="008B07B4" w:rsidRDefault="00DA1492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Ülkemizdeki zincir oteller, </w:t>
      </w:r>
      <w:r w:rsidR="00F915AF">
        <w:rPr>
          <w:rFonts w:ascii="Arial" w:hAnsi="Arial" w:cs="Arial"/>
          <w:color w:val="222222"/>
          <w:sz w:val="22"/>
          <w:szCs w:val="22"/>
        </w:rPr>
        <w:t xml:space="preserve">dijital baskı makinelerinde Lidya Grup ile yoluna devam ediyor. </w:t>
      </w:r>
      <w:r>
        <w:rPr>
          <w:rFonts w:ascii="Arial" w:hAnsi="Arial" w:cs="Arial"/>
          <w:color w:val="222222"/>
          <w:sz w:val="22"/>
          <w:szCs w:val="22"/>
        </w:rPr>
        <w:t>Lidya Grup tarafından, turizm sektöründeki IT birimleri yöneticilerine, tesislerin ihtiyacı olan yazısı sayısı v</w:t>
      </w:r>
      <w:r w:rsidR="008B07B4">
        <w:rPr>
          <w:rFonts w:ascii="Arial" w:hAnsi="Arial" w:cs="Arial"/>
          <w:color w:val="222222"/>
          <w:sz w:val="22"/>
          <w:szCs w:val="22"/>
        </w:rPr>
        <w:t xml:space="preserve">e bunların konumlandırılmasına ilişkin destek veriliyor. Süreç ilerledikçe, </w:t>
      </w:r>
      <w:r w:rsidR="00F915AF">
        <w:rPr>
          <w:rFonts w:ascii="Arial" w:hAnsi="Arial" w:cs="Arial"/>
          <w:color w:val="222222"/>
          <w:sz w:val="22"/>
          <w:szCs w:val="22"/>
        </w:rPr>
        <w:t xml:space="preserve">çözüm sunma konusunda Xerox markası ve dijital baskı sektörü lideri Lidya Grup’un hizmet kalitesi </w:t>
      </w:r>
      <w:r w:rsidR="008B07B4">
        <w:rPr>
          <w:rFonts w:ascii="Arial" w:hAnsi="Arial" w:cs="Arial"/>
          <w:color w:val="222222"/>
          <w:sz w:val="22"/>
          <w:szCs w:val="22"/>
        </w:rPr>
        <w:t xml:space="preserve">tercih edilerek, işbirliği yapılıyor. </w:t>
      </w:r>
    </w:p>
    <w:p w:rsidR="008B07B4" w:rsidRDefault="008B07B4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Lidya Grup, dünya standartlarının üzerinde hizmet veriyor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Global markaların, Lidya Grup’un dünya standartlarının üzerinde verdiği hizmetin kalitesini bildiğini kaydeden Lidya Grup İzmir Bölgesi Kurumsal ve Grafik Sanatlar Satış Müdürü Ertan Uzun, şunları söyledi: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“Turizm sektöründeki hizmet kalitesi, yerli ve yabancı müşterilerine en hızlı ve en sorunsuz hizmeti verebilmekten geçiyor. Bizler de bunun farkında olarak, müşteri</w:t>
      </w:r>
      <w:r w:rsidR="003F3607">
        <w:rPr>
          <w:rFonts w:ascii="Arial" w:hAnsi="Arial" w:cs="Arial"/>
          <w:color w:val="222222"/>
          <w:sz w:val="22"/>
          <w:szCs w:val="22"/>
        </w:rPr>
        <w:t xml:space="preserve">lerimizin </w:t>
      </w:r>
      <w:r>
        <w:rPr>
          <w:rFonts w:ascii="Arial" w:hAnsi="Arial" w:cs="Arial"/>
          <w:color w:val="222222"/>
          <w:sz w:val="22"/>
          <w:szCs w:val="22"/>
        </w:rPr>
        <w:t>beklentilerine nasıl</w:t>
      </w:r>
      <w:r w:rsidR="003F3607">
        <w:rPr>
          <w:rFonts w:ascii="Arial" w:hAnsi="Arial" w:cs="Arial"/>
          <w:color w:val="222222"/>
          <w:sz w:val="22"/>
          <w:szCs w:val="22"/>
        </w:rPr>
        <w:t xml:space="preserve"> karşılık vereceğimizi anlatıyoruz.</w:t>
      </w:r>
      <w:r>
        <w:rPr>
          <w:rFonts w:ascii="Arial" w:hAnsi="Arial" w:cs="Arial"/>
          <w:color w:val="222222"/>
          <w:sz w:val="22"/>
          <w:szCs w:val="22"/>
        </w:rPr>
        <w:t xml:space="preserve"> Karşılaşabilecekleri her senaryo ve bunun karşısında Lidya Grup olarak nasıl aksiyon aldığımızı ve sunduğumuz çözüml</w:t>
      </w:r>
      <w:r w:rsidR="003F3607">
        <w:rPr>
          <w:rFonts w:ascii="Arial" w:hAnsi="Arial" w:cs="Arial"/>
          <w:color w:val="222222"/>
          <w:sz w:val="22"/>
          <w:szCs w:val="22"/>
        </w:rPr>
        <w:t>er</w:t>
      </w:r>
      <w:r w:rsidR="00D60D44">
        <w:rPr>
          <w:rFonts w:ascii="Arial" w:hAnsi="Arial" w:cs="Arial"/>
          <w:color w:val="222222"/>
          <w:sz w:val="22"/>
          <w:szCs w:val="22"/>
        </w:rPr>
        <w:t>i gerçek örneklerle aktarıyoruz.</w:t>
      </w:r>
      <w:r>
        <w:rPr>
          <w:rFonts w:ascii="Arial" w:hAnsi="Arial" w:cs="Arial"/>
          <w:color w:val="222222"/>
          <w:sz w:val="22"/>
          <w:szCs w:val="22"/>
        </w:rPr>
        <w:t xml:space="preserve"> Sonuç olarak </w:t>
      </w:r>
      <w:r w:rsidR="003F3607">
        <w:rPr>
          <w:rFonts w:ascii="Arial" w:hAnsi="Arial" w:cs="Arial"/>
          <w:color w:val="222222"/>
          <w:sz w:val="22"/>
          <w:szCs w:val="22"/>
        </w:rPr>
        <w:t xml:space="preserve">turizm sektörü </w:t>
      </w:r>
      <w:r>
        <w:rPr>
          <w:rFonts w:ascii="Arial" w:hAnsi="Arial" w:cs="Arial"/>
          <w:color w:val="222222"/>
          <w:sz w:val="22"/>
          <w:szCs w:val="22"/>
        </w:rPr>
        <w:t xml:space="preserve">yöneticileri, bu görüşmeler sonunda Lidya Grup’u ve </w:t>
      </w:r>
      <w:r w:rsidR="00D60D44">
        <w:rPr>
          <w:rFonts w:ascii="Arial" w:hAnsi="Arial" w:cs="Arial"/>
          <w:color w:val="222222"/>
          <w:sz w:val="22"/>
          <w:szCs w:val="22"/>
        </w:rPr>
        <w:t xml:space="preserve">Türkiye </w:t>
      </w:r>
      <w:proofErr w:type="gramStart"/>
      <w:r w:rsidR="00D60D44">
        <w:rPr>
          <w:rFonts w:ascii="Arial" w:hAnsi="Arial" w:cs="Arial"/>
          <w:color w:val="222222"/>
          <w:sz w:val="22"/>
          <w:szCs w:val="22"/>
        </w:rPr>
        <w:t>distribütörlüğünü</w:t>
      </w:r>
      <w:proofErr w:type="gramEnd"/>
      <w:r w:rsidR="00D60D44">
        <w:rPr>
          <w:rFonts w:ascii="Arial" w:hAnsi="Arial" w:cs="Arial"/>
          <w:color w:val="222222"/>
          <w:sz w:val="22"/>
          <w:szCs w:val="22"/>
        </w:rPr>
        <w:t xml:space="preserve"> yaptığı markaları seçiyorlar. </w:t>
      </w:r>
      <w:r>
        <w:rPr>
          <w:rFonts w:ascii="Arial" w:hAnsi="Arial" w:cs="Arial"/>
          <w:color w:val="222222"/>
          <w:sz w:val="22"/>
          <w:szCs w:val="22"/>
        </w:rPr>
        <w:t>Dünya standartlarının üzerinde verdiğimiz hizmet kalitesiyle, sektörümüzün liderleri</w:t>
      </w:r>
      <w:r w:rsidR="00D60D44">
        <w:rPr>
          <w:rFonts w:ascii="Arial" w:hAnsi="Arial" w:cs="Arial"/>
          <w:color w:val="222222"/>
          <w:sz w:val="22"/>
          <w:szCs w:val="22"/>
        </w:rPr>
        <w:t>yiz</w:t>
      </w:r>
      <w:r>
        <w:rPr>
          <w:rFonts w:ascii="Arial" w:hAnsi="Arial" w:cs="Arial"/>
          <w:color w:val="222222"/>
          <w:sz w:val="22"/>
          <w:szCs w:val="22"/>
        </w:rPr>
        <w:t>” dedi. 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 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Lidya Grup, müşterilerinin ihtiyaçlarına en iyi çözümü sunuyor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F915AF" w:rsidRDefault="003F3607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Turizm sektöründe yaptıkları p</w:t>
      </w:r>
      <w:r w:rsidR="00F915AF">
        <w:rPr>
          <w:rFonts w:ascii="Arial" w:hAnsi="Arial" w:cs="Arial"/>
          <w:color w:val="222222"/>
          <w:sz w:val="22"/>
          <w:szCs w:val="22"/>
        </w:rPr>
        <w:t>roje</w:t>
      </w:r>
      <w:r>
        <w:rPr>
          <w:rFonts w:ascii="Arial" w:hAnsi="Arial" w:cs="Arial"/>
          <w:color w:val="222222"/>
          <w:sz w:val="22"/>
          <w:szCs w:val="22"/>
        </w:rPr>
        <w:t>ler</w:t>
      </w:r>
      <w:r w:rsidR="00F915AF">
        <w:rPr>
          <w:rFonts w:ascii="Arial" w:hAnsi="Arial" w:cs="Arial"/>
          <w:color w:val="222222"/>
          <w:sz w:val="22"/>
          <w:szCs w:val="22"/>
        </w:rPr>
        <w:t xml:space="preserve"> hakkında bilgi veren Ertan Uzun, konuşmasına şöyle devam etti: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“</w:t>
      </w:r>
      <w:r w:rsidR="003F3607">
        <w:rPr>
          <w:rFonts w:ascii="Arial" w:hAnsi="Arial" w:cs="Arial"/>
          <w:color w:val="222222"/>
          <w:sz w:val="22"/>
          <w:szCs w:val="22"/>
        </w:rPr>
        <w:t>Turizm sektörünün c</w:t>
      </w:r>
      <w:r>
        <w:rPr>
          <w:rFonts w:ascii="Arial" w:hAnsi="Arial" w:cs="Arial"/>
          <w:color w:val="222222"/>
          <w:sz w:val="22"/>
          <w:szCs w:val="22"/>
        </w:rPr>
        <w:t xml:space="preserve">ihazlarımızı kullanacakları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lokasyonlarının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başında, misafirlerini karşılayacakları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desk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geliyor. Burada fatura basımı, fotokopi gibi işlemlerinin sorunsuz, hızlı ve kaliteli olması gerekiyor. Bu konuda, gerek markamızın kalitesi, gerekse teknik destek konusunda hızlı çözüm olanaklarımız </w:t>
      </w:r>
      <w:r w:rsidR="003F3607">
        <w:rPr>
          <w:rFonts w:ascii="Arial" w:hAnsi="Arial" w:cs="Arial"/>
          <w:color w:val="222222"/>
          <w:sz w:val="22"/>
          <w:szCs w:val="22"/>
        </w:rPr>
        <w:t xml:space="preserve">oteller </w:t>
      </w:r>
      <w:r>
        <w:rPr>
          <w:rFonts w:ascii="Arial" w:hAnsi="Arial" w:cs="Arial"/>
          <w:color w:val="222222"/>
          <w:sz w:val="22"/>
          <w:szCs w:val="22"/>
        </w:rPr>
        <w:t>için ön</w:t>
      </w:r>
      <w:r w:rsidR="003F3607">
        <w:rPr>
          <w:rFonts w:ascii="Arial" w:hAnsi="Arial" w:cs="Arial"/>
          <w:color w:val="222222"/>
          <w:sz w:val="22"/>
          <w:szCs w:val="22"/>
        </w:rPr>
        <w:t>emli bir katma değer konusu oluyor</w:t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  <w:r w:rsidR="003F3607">
        <w:rPr>
          <w:rFonts w:ascii="Arial" w:hAnsi="Arial" w:cs="Arial"/>
          <w:color w:val="222222"/>
          <w:sz w:val="22"/>
          <w:szCs w:val="22"/>
        </w:rPr>
        <w:t xml:space="preserve">Zincir oteller, </w:t>
      </w:r>
      <w:r>
        <w:rPr>
          <w:rFonts w:ascii="Arial" w:hAnsi="Arial" w:cs="Arial"/>
          <w:color w:val="222222"/>
          <w:sz w:val="22"/>
          <w:szCs w:val="22"/>
        </w:rPr>
        <w:t>kendi faaliyet alanlarına konu olan noktalarda kendisine ne kadar güveniyorsa, faaliyetlerinin dışında fakat olmazsa olmaz iş konularında da kendileri kadar güvenecekl</w:t>
      </w:r>
      <w:r w:rsidR="003F3607">
        <w:rPr>
          <w:rFonts w:ascii="Arial" w:hAnsi="Arial" w:cs="Arial"/>
          <w:color w:val="222222"/>
          <w:sz w:val="22"/>
          <w:szCs w:val="22"/>
        </w:rPr>
        <w:t xml:space="preserve">eri bir </w:t>
      </w:r>
      <w:proofErr w:type="gramStart"/>
      <w:r w:rsidR="003F3607">
        <w:rPr>
          <w:rFonts w:ascii="Arial" w:hAnsi="Arial" w:cs="Arial"/>
          <w:color w:val="222222"/>
          <w:sz w:val="22"/>
          <w:szCs w:val="22"/>
        </w:rPr>
        <w:t>partnerle</w:t>
      </w:r>
      <w:proofErr w:type="gramEnd"/>
      <w:r w:rsidR="003F3607">
        <w:rPr>
          <w:rFonts w:ascii="Arial" w:hAnsi="Arial" w:cs="Arial"/>
          <w:color w:val="222222"/>
          <w:sz w:val="22"/>
          <w:szCs w:val="22"/>
        </w:rPr>
        <w:t xml:space="preserve"> çalışmayı tercih ediyorlar.</w:t>
      </w:r>
      <w:r>
        <w:rPr>
          <w:rFonts w:ascii="Arial" w:hAnsi="Arial" w:cs="Arial"/>
          <w:color w:val="222222"/>
          <w:sz w:val="22"/>
          <w:szCs w:val="22"/>
        </w:rPr>
        <w:t xml:space="preserve"> Teknik destek, müşteri ihtiyaçlarına en iyi çözümü sunma konusunda Lidya Grup </w:t>
      </w:r>
      <w:r w:rsidR="00D60D44">
        <w:rPr>
          <w:rFonts w:ascii="Arial" w:hAnsi="Arial" w:cs="Arial"/>
          <w:color w:val="222222"/>
          <w:sz w:val="22"/>
          <w:szCs w:val="22"/>
        </w:rPr>
        <w:t>sektör lideridir</w:t>
      </w:r>
      <w:r>
        <w:rPr>
          <w:rFonts w:ascii="Arial" w:hAnsi="Arial" w:cs="Arial"/>
          <w:color w:val="222222"/>
          <w:sz w:val="22"/>
          <w:szCs w:val="22"/>
        </w:rPr>
        <w:t>” diye konuştu.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Makinenin 44 dile çeviri özelliği bulunuyor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Proje</w:t>
      </w:r>
      <w:r w:rsidR="003F3607">
        <w:rPr>
          <w:rFonts w:ascii="Arial" w:hAnsi="Arial" w:cs="Arial"/>
          <w:color w:val="222222"/>
          <w:sz w:val="22"/>
          <w:szCs w:val="22"/>
        </w:rPr>
        <w:t>ler</w:t>
      </w:r>
      <w:r>
        <w:rPr>
          <w:rFonts w:ascii="Arial" w:hAnsi="Arial" w:cs="Arial"/>
          <w:color w:val="222222"/>
          <w:sz w:val="22"/>
          <w:szCs w:val="22"/>
        </w:rPr>
        <w:t xml:space="preserve"> hakkında bilgi vermeyi sürdüren Ertan Uzun, şunları kaydetti.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“</w:t>
      </w:r>
      <w:r w:rsidR="003F3607">
        <w:rPr>
          <w:rFonts w:ascii="Arial" w:hAnsi="Arial" w:cs="Arial"/>
          <w:color w:val="222222"/>
          <w:sz w:val="22"/>
          <w:szCs w:val="22"/>
        </w:rPr>
        <w:t xml:space="preserve">Turizm sektörüne </w:t>
      </w:r>
      <w:r>
        <w:rPr>
          <w:rFonts w:ascii="Arial" w:hAnsi="Arial" w:cs="Arial"/>
          <w:color w:val="222222"/>
          <w:sz w:val="22"/>
          <w:szCs w:val="22"/>
        </w:rPr>
        <w:t>sunduğumuz cihazların, diğer markalarda olmayan bir özelliğinden dolayı benim de bir</w:t>
      </w:r>
      <w:r w:rsidR="003F3607">
        <w:rPr>
          <w:rFonts w:ascii="Arial" w:hAnsi="Arial" w:cs="Arial"/>
          <w:color w:val="222222"/>
          <w:sz w:val="22"/>
          <w:szCs w:val="22"/>
        </w:rPr>
        <w:t xml:space="preserve"> hayalim var. Nitekim v</w:t>
      </w:r>
      <w:r>
        <w:rPr>
          <w:rFonts w:ascii="Arial" w:hAnsi="Arial" w:cs="Arial"/>
          <w:color w:val="222222"/>
          <w:sz w:val="22"/>
          <w:szCs w:val="22"/>
        </w:rPr>
        <w:t>erdiğimiz cihazl</w:t>
      </w:r>
      <w:r w:rsidR="003F3607">
        <w:rPr>
          <w:rFonts w:ascii="Arial" w:hAnsi="Arial" w:cs="Arial"/>
          <w:color w:val="222222"/>
          <w:sz w:val="22"/>
          <w:szCs w:val="22"/>
        </w:rPr>
        <w:t>arda 44 dile çeviri özelliği bulunuyor</w:t>
      </w:r>
      <w:r>
        <w:rPr>
          <w:rFonts w:ascii="Arial" w:hAnsi="Arial" w:cs="Arial"/>
          <w:color w:val="222222"/>
          <w:sz w:val="22"/>
          <w:szCs w:val="22"/>
        </w:rPr>
        <w:t xml:space="preserve">. Bu cihazlar, tarayıcıdan geçirdiğiniz İngilizce basılmış bir metni, örneğin Almancaya veya başka bir lisana çevirebiliyor. Xerox’un bu özelliğini tanıttığı reklam filminde, Romanyalı bir müşteri gittiği bir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restaurantta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İngilizce bilmediği için sipariş veremiyor ve garson mönüyü Xerox yazıcıdan geçirerek Rom</w:t>
      </w:r>
      <w:r w:rsidR="00D60D44">
        <w:rPr>
          <w:rFonts w:ascii="Arial" w:hAnsi="Arial" w:cs="Arial"/>
          <w:color w:val="222222"/>
          <w:sz w:val="22"/>
          <w:szCs w:val="22"/>
        </w:rPr>
        <w:t>ence’ye</w:t>
      </w:r>
      <w:r w:rsidR="003F3607">
        <w:rPr>
          <w:rFonts w:ascii="Arial" w:hAnsi="Arial" w:cs="Arial"/>
          <w:color w:val="222222"/>
          <w:sz w:val="22"/>
          <w:szCs w:val="22"/>
        </w:rPr>
        <w:t xml:space="preserve"> çeviriyor. Otellerde</w:t>
      </w:r>
      <w:r>
        <w:rPr>
          <w:rFonts w:ascii="Arial" w:hAnsi="Arial" w:cs="Arial"/>
          <w:color w:val="222222"/>
          <w:sz w:val="22"/>
          <w:szCs w:val="22"/>
        </w:rPr>
        <w:t>, bu gibi senaryolarla karşılaşabilir. Bu gibi bir durumda cihazlarımızın bu özelliğinin kullanılabileceğini bilmek, hepimizi heyecanlandırıyor” dedi.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Hizmet kalitesindeki sürdürülebilirlik önemlidir 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F915AF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Hizmet kalitesindeki sürdürülebilirliğin öneminin altını çizen Ertan Uzun, şunları anlattı:</w:t>
      </w:r>
    </w:p>
    <w:p w:rsidR="00F915AF" w:rsidRPr="00D60D44" w:rsidRDefault="00F915AF" w:rsidP="00F915AF">
      <w:pPr>
        <w:pStyle w:val="m-996633491128396564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“Hem kurumsal müşterilerimizin, hem de onların hizmet verdikleri bireysel müşterilerinin, faaliyet alanımıza giren konularda hayatlarına dokunmak, onların i</w:t>
      </w:r>
      <w:r w:rsidR="00D60D44">
        <w:rPr>
          <w:rFonts w:ascii="Arial" w:hAnsi="Arial" w:cs="Arial"/>
          <w:color w:val="222222"/>
          <w:sz w:val="22"/>
          <w:szCs w:val="22"/>
        </w:rPr>
        <w:t xml:space="preserve">şlerini kolaylaştırmak bizi </w:t>
      </w:r>
      <w:r>
        <w:rPr>
          <w:rFonts w:ascii="Arial" w:hAnsi="Arial" w:cs="Arial"/>
          <w:color w:val="222222"/>
          <w:sz w:val="22"/>
          <w:szCs w:val="22"/>
        </w:rPr>
        <w:t xml:space="preserve">motive eden bir durumdur. Belki nihai tüketici farkına varmıyor, ama bir örnek vermek </w:t>
      </w:r>
      <w:r>
        <w:rPr>
          <w:rFonts w:ascii="Arial" w:hAnsi="Arial" w:cs="Arial"/>
          <w:color w:val="222222"/>
          <w:sz w:val="22"/>
          <w:szCs w:val="22"/>
        </w:rPr>
        <w:lastRenderedPageBreak/>
        <w:t>gerekirse, Türkiye’nin en büyük zincir perakende mağazalarında gördükleri fiyat etiketleri, bu etiketlerin binlerce mağazaya</w:t>
      </w:r>
      <w:r w:rsidR="00D60D44">
        <w:rPr>
          <w:rFonts w:ascii="Arial" w:hAnsi="Arial" w:cs="Arial"/>
          <w:color w:val="222222"/>
          <w:sz w:val="22"/>
          <w:szCs w:val="22"/>
        </w:rPr>
        <w:t>,</w:t>
      </w:r>
      <w:r>
        <w:rPr>
          <w:rFonts w:ascii="Arial" w:hAnsi="Arial" w:cs="Arial"/>
          <w:color w:val="222222"/>
          <w:sz w:val="22"/>
          <w:szCs w:val="22"/>
        </w:rPr>
        <w:t xml:space="preserve"> her hafta</w:t>
      </w:r>
      <w:r w:rsidR="00D60D44">
        <w:rPr>
          <w:rFonts w:ascii="Arial" w:hAnsi="Arial" w:cs="Arial"/>
          <w:color w:val="222222"/>
          <w:sz w:val="22"/>
          <w:szCs w:val="22"/>
        </w:rPr>
        <w:t xml:space="preserve"> ve</w:t>
      </w:r>
      <w:r>
        <w:rPr>
          <w:rFonts w:ascii="Arial" w:hAnsi="Arial" w:cs="Arial"/>
          <w:color w:val="222222"/>
          <w:sz w:val="22"/>
          <w:szCs w:val="22"/>
        </w:rPr>
        <w:t xml:space="preserve"> aynı günde, eksiksiz ve hep aynı kalitede </w:t>
      </w:r>
      <w:r w:rsidR="00D60D44">
        <w:rPr>
          <w:rFonts w:ascii="Arial" w:hAnsi="Arial" w:cs="Arial"/>
          <w:color w:val="222222"/>
          <w:sz w:val="22"/>
          <w:szCs w:val="22"/>
        </w:rPr>
        <w:t xml:space="preserve">ulaşması, </w:t>
      </w:r>
      <w:r>
        <w:rPr>
          <w:rFonts w:ascii="Arial" w:hAnsi="Arial" w:cs="Arial"/>
          <w:color w:val="222222"/>
          <w:sz w:val="22"/>
          <w:szCs w:val="22"/>
        </w:rPr>
        <w:t>Lidya Grup</w:t>
      </w:r>
      <w:r w:rsidR="00D60D44">
        <w:rPr>
          <w:rFonts w:ascii="Arial" w:hAnsi="Arial" w:cs="Arial"/>
          <w:color w:val="222222"/>
          <w:sz w:val="22"/>
          <w:szCs w:val="22"/>
        </w:rPr>
        <w:t>’un</w:t>
      </w:r>
      <w:r>
        <w:rPr>
          <w:rFonts w:ascii="Arial" w:hAnsi="Arial" w:cs="Arial"/>
          <w:color w:val="222222"/>
          <w:sz w:val="22"/>
          <w:szCs w:val="22"/>
        </w:rPr>
        <w:t xml:space="preserve"> hizmet kalitesindeki sürekliliğin hiç bozul</w:t>
      </w:r>
      <w:r w:rsidR="00D60D44">
        <w:rPr>
          <w:rFonts w:ascii="Arial" w:hAnsi="Arial" w:cs="Arial"/>
          <w:color w:val="222222"/>
          <w:sz w:val="22"/>
          <w:szCs w:val="22"/>
        </w:rPr>
        <w:t xml:space="preserve">muyor olmasından kaynaklanıyor. Firma olarak, </w:t>
      </w:r>
      <w:r>
        <w:rPr>
          <w:rFonts w:ascii="Arial" w:hAnsi="Arial" w:cs="Arial"/>
          <w:color w:val="222222"/>
          <w:sz w:val="22"/>
          <w:szCs w:val="22"/>
        </w:rPr>
        <w:t>hem anlaşma öncesi, hem de anlaşmanın yapıldığı ilk zamanlarda</w:t>
      </w:r>
      <w:r w:rsidR="00D60D44">
        <w:rPr>
          <w:rFonts w:ascii="Arial" w:hAnsi="Arial" w:cs="Arial"/>
          <w:color w:val="222222"/>
          <w:sz w:val="22"/>
          <w:szCs w:val="22"/>
        </w:rPr>
        <w:t>ki ilgi, alaka ve hizmet kalitemizi</w:t>
      </w:r>
      <w:r>
        <w:rPr>
          <w:rFonts w:ascii="Arial" w:hAnsi="Arial" w:cs="Arial"/>
          <w:color w:val="222222"/>
          <w:sz w:val="22"/>
          <w:szCs w:val="22"/>
        </w:rPr>
        <w:t xml:space="preserve"> hiç bozmadan yıllarca sürdürü</w:t>
      </w:r>
      <w:r w:rsidR="00D60D44">
        <w:rPr>
          <w:rFonts w:ascii="Arial" w:hAnsi="Arial" w:cs="Arial"/>
          <w:color w:val="222222"/>
          <w:sz w:val="22"/>
          <w:szCs w:val="22"/>
        </w:rPr>
        <w:t xml:space="preserve">yoruz. </w:t>
      </w:r>
      <w:r>
        <w:rPr>
          <w:rFonts w:ascii="Arial" w:hAnsi="Arial" w:cs="Arial"/>
          <w:color w:val="222222"/>
          <w:sz w:val="22"/>
          <w:szCs w:val="22"/>
        </w:rPr>
        <w:t>Bu</w:t>
      </w:r>
      <w:r w:rsidR="00D60D44">
        <w:rPr>
          <w:rFonts w:ascii="Arial" w:hAnsi="Arial" w:cs="Arial"/>
          <w:color w:val="222222"/>
          <w:sz w:val="22"/>
          <w:szCs w:val="22"/>
        </w:rPr>
        <w:t>nun sonucunda ise, hem hizmetimizden</w:t>
      </w:r>
      <w:r>
        <w:rPr>
          <w:rFonts w:ascii="Arial" w:hAnsi="Arial" w:cs="Arial"/>
          <w:color w:val="222222"/>
          <w:sz w:val="22"/>
          <w:szCs w:val="22"/>
        </w:rPr>
        <w:t>, hem de</w:t>
      </w:r>
      <w:r w:rsidR="00D60D44">
        <w:rPr>
          <w:rFonts w:ascii="Arial" w:hAnsi="Arial" w:cs="Arial"/>
          <w:color w:val="222222"/>
          <w:sz w:val="22"/>
          <w:szCs w:val="22"/>
        </w:rPr>
        <w:t xml:space="preserve"> üründen memnun kalan yüzlerce memnun müşterilerimiz bulunuyor</w:t>
      </w:r>
      <w:r>
        <w:rPr>
          <w:rFonts w:ascii="Arial" w:hAnsi="Arial" w:cs="Arial"/>
          <w:color w:val="222222"/>
          <w:sz w:val="22"/>
          <w:szCs w:val="22"/>
        </w:rPr>
        <w:t>” şeklinde konuştu. </w:t>
      </w:r>
    </w:p>
    <w:p w:rsidR="000A4317" w:rsidRDefault="000A4317"/>
    <w:sectPr w:rsidR="000A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D0"/>
    <w:rsid w:val="00045F0E"/>
    <w:rsid w:val="000A4317"/>
    <w:rsid w:val="001E6B92"/>
    <w:rsid w:val="003F3607"/>
    <w:rsid w:val="00455552"/>
    <w:rsid w:val="004B7AF5"/>
    <w:rsid w:val="007B2DD0"/>
    <w:rsid w:val="008B07B4"/>
    <w:rsid w:val="00982A9F"/>
    <w:rsid w:val="009B5A6E"/>
    <w:rsid w:val="00B562DF"/>
    <w:rsid w:val="00BA1C3D"/>
    <w:rsid w:val="00C35114"/>
    <w:rsid w:val="00D03773"/>
    <w:rsid w:val="00D322A8"/>
    <w:rsid w:val="00D60D44"/>
    <w:rsid w:val="00D85D8E"/>
    <w:rsid w:val="00DA1492"/>
    <w:rsid w:val="00F5732F"/>
    <w:rsid w:val="00F83A7C"/>
    <w:rsid w:val="00F915AF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1ED3-F5C3-4497-94F8-E5F937D1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996633491128396564gmail-msonospacing">
    <w:name w:val="m_-996633491128396564gmail-msonospacing"/>
    <w:basedOn w:val="Normal"/>
    <w:rsid w:val="00F9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leylayildirim</dc:creator>
  <cp:keywords/>
  <dc:description/>
  <cp:lastModifiedBy>leylayildirim</cp:lastModifiedBy>
  <cp:revision>2</cp:revision>
  <dcterms:created xsi:type="dcterms:W3CDTF">2019-02-25T16:08:00Z</dcterms:created>
  <dcterms:modified xsi:type="dcterms:W3CDTF">2019-02-25T16:08:00Z</dcterms:modified>
</cp:coreProperties>
</file>