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0F9" w:rsidRPr="00AB7467" w:rsidRDefault="008D70F9" w:rsidP="00063141">
      <w:pPr>
        <w:pStyle w:val="AralkYok"/>
        <w:jc w:val="both"/>
        <w:rPr>
          <w:rFonts w:ascii="Arial" w:hAnsi="Arial" w:cs="Arial"/>
          <w:b/>
          <w:bCs/>
          <w:color w:val="000000" w:themeColor="text1"/>
          <w:sz w:val="24"/>
          <w:szCs w:val="24"/>
        </w:rPr>
      </w:pPr>
      <w:bookmarkStart w:id="0" w:name="_GoBack"/>
      <w:bookmarkEnd w:id="0"/>
      <w:r w:rsidRPr="00AB7467">
        <w:rPr>
          <w:rFonts w:ascii="Arial" w:hAnsi="Arial" w:cs="Arial"/>
          <w:b/>
          <w:bCs/>
          <w:color w:val="000000" w:themeColor="text1"/>
          <w:sz w:val="24"/>
          <w:szCs w:val="24"/>
        </w:rPr>
        <w:t xml:space="preserve">Lidya Grup </w:t>
      </w:r>
      <w:r w:rsidR="005C450F" w:rsidRPr="00AB7467">
        <w:rPr>
          <w:rFonts w:ascii="Arial" w:hAnsi="Arial" w:cs="Arial"/>
          <w:b/>
          <w:bCs/>
          <w:color w:val="000000" w:themeColor="text1"/>
          <w:sz w:val="24"/>
          <w:szCs w:val="24"/>
        </w:rPr>
        <w:t xml:space="preserve">Mali ve İdari İşler Müdürü </w:t>
      </w:r>
      <w:r w:rsidRPr="00AB7467">
        <w:rPr>
          <w:rFonts w:ascii="Arial" w:hAnsi="Arial" w:cs="Arial"/>
          <w:b/>
          <w:bCs/>
          <w:color w:val="000000" w:themeColor="text1"/>
          <w:sz w:val="24"/>
          <w:szCs w:val="24"/>
        </w:rPr>
        <w:t xml:space="preserve">Şebnem Kılıç, </w:t>
      </w:r>
    </w:p>
    <w:p w:rsidR="008C3D6C" w:rsidRPr="00AB7467" w:rsidRDefault="008C3D6C" w:rsidP="00063141">
      <w:pPr>
        <w:pStyle w:val="AralkYok"/>
        <w:jc w:val="both"/>
        <w:rPr>
          <w:rFonts w:ascii="Arial" w:hAnsi="Arial" w:cs="Arial"/>
          <w:b/>
          <w:bCs/>
          <w:color w:val="000000" w:themeColor="text1"/>
          <w:sz w:val="24"/>
          <w:szCs w:val="24"/>
        </w:rPr>
      </w:pPr>
      <w:r w:rsidRPr="00AB7467">
        <w:rPr>
          <w:rFonts w:ascii="Arial" w:hAnsi="Arial" w:cs="Arial"/>
          <w:b/>
          <w:bCs/>
          <w:color w:val="000000" w:themeColor="text1"/>
          <w:sz w:val="24"/>
          <w:szCs w:val="24"/>
        </w:rPr>
        <w:t>“Rekabette var</w:t>
      </w:r>
      <w:r w:rsidR="005C450F" w:rsidRPr="00AB7467">
        <w:rPr>
          <w:rFonts w:ascii="Arial" w:hAnsi="Arial" w:cs="Arial"/>
          <w:b/>
          <w:bCs/>
          <w:color w:val="000000" w:themeColor="text1"/>
          <w:sz w:val="24"/>
          <w:szCs w:val="24"/>
        </w:rPr>
        <w:t xml:space="preserve"> </w:t>
      </w:r>
      <w:r w:rsidRPr="00AB7467">
        <w:rPr>
          <w:rFonts w:ascii="Arial" w:hAnsi="Arial" w:cs="Arial"/>
          <w:b/>
          <w:bCs/>
          <w:color w:val="000000" w:themeColor="text1"/>
          <w:sz w:val="24"/>
          <w:szCs w:val="24"/>
        </w:rPr>
        <w:t>olabilmenin anahtarı nitelikli iş gücüdür”</w:t>
      </w:r>
    </w:p>
    <w:p w:rsidR="008D70F9" w:rsidRDefault="008D70F9" w:rsidP="00063141">
      <w:pPr>
        <w:pStyle w:val="AralkYok"/>
        <w:jc w:val="both"/>
        <w:rPr>
          <w:rFonts w:ascii="Arial" w:hAnsi="Arial" w:cs="Arial"/>
          <w:sz w:val="32"/>
          <w:szCs w:val="32"/>
        </w:rPr>
      </w:pPr>
    </w:p>
    <w:p w:rsidR="008C3D6C" w:rsidRPr="00B7038C" w:rsidRDefault="008C3D6C" w:rsidP="00B7038C">
      <w:pPr>
        <w:pStyle w:val="AralkYok"/>
        <w:jc w:val="both"/>
        <w:rPr>
          <w:rFonts w:ascii="Arial" w:hAnsi="Arial" w:cs="Arial"/>
        </w:rPr>
      </w:pPr>
      <w:r w:rsidRPr="00B7038C">
        <w:rPr>
          <w:rFonts w:ascii="Arial" w:hAnsi="Arial" w:cs="Arial"/>
        </w:rPr>
        <w:t xml:space="preserve">Lidya Grup’un fark yaratabilen insan kaynakları yönetimi uyguladığını kaydeden Lidya Grup </w:t>
      </w:r>
      <w:r w:rsidR="001627F5" w:rsidRPr="00AB7467">
        <w:rPr>
          <w:rFonts w:ascii="Arial" w:hAnsi="Arial" w:cs="Arial"/>
          <w:color w:val="000000" w:themeColor="text1"/>
        </w:rPr>
        <w:t>Mali</w:t>
      </w:r>
      <w:r w:rsidRPr="00AB7467">
        <w:rPr>
          <w:rFonts w:ascii="Arial" w:hAnsi="Arial" w:cs="Arial"/>
          <w:color w:val="000000" w:themeColor="text1"/>
        </w:rPr>
        <w:t xml:space="preserve"> ve İdari İşler Müdürü </w:t>
      </w:r>
      <w:r w:rsidRPr="00B7038C">
        <w:rPr>
          <w:rFonts w:ascii="Arial" w:hAnsi="Arial" w:cs="Arial"/>
        </w:rPr>
        <w:t xml:space="preserve">Şebnem Kılıç, şunları söyledi: </w:t>
      </w:r>
    </w:p>
    <w:p w:rsidR="008D70F9" w:rsidRPr="00B7038C" w:rsidRDefault="008C3D6C" w:rsidP="00B7038C">
      <w:pPr>
        <w:pStyle w:val="AralkYok"/>
        <w:jc w:val="both"/>
        <w:rPr>
          <w:rFonts w:ascii="Arial" w:hAnsi="Arial" w:cs="Arial"/>
          <w:color w:val="000000"/>
        </w:rPr>
      </w:pPr>
      <w:r w:rsidRPr="00B7038C">
        <w:rPr>
          <w:rFonts w:ascii="Arial" w:hAnsi="Arial" w:cs="Arial"/>
        </w:rPr>
        <w:t>“</w:t>
      </w:r>
      <w:r w:rsidR="002F5015" w:rsidRPr="00B7038C">
        <w:rPr>
          <w:rFonts w:ascii="Arial" w:hAnsi="Arial" w:cs="Arial"/>
        </w:rPr>
        <w:t>Bir işletmenin başarısı, sahip olduğu maddi kaynaklarının etkin ve verimli ku</w:t>
      </w:r>
      <w:r w:rsidR="00B7038C" w:rsidRPr="00B7038C">
        <w:rPr>
          <w:rFonts w:ascii="Arial" w:hAnsi="Arial" w:cs="Arial"/>
        </w:rPr>
        <w:t xml:space="preserve">llanabilmesine bağlıdır. </w:t>
      </w:r>
      <w:r w:rsidR="002F5015" w:rsidRPr="00B7038C">
        <w:rPr>
          <w:rFonts w:ascii="Arial" w:hAnsi="Arial" w:cs="Arial"/>
        </w:rPr>
        <w:t>Bugün başarılı işletmelere baktığımızda</w:t>
      </w:r>
      <w:r w:rsidR="00B7038C" w:rsidRPr="00B7038C">
        <w:rPr>
          <w:rFonts w:ascii="Arial" w:hAnsi="Arial" w:cs="Arial"/>
        </w:rPr>
        <w:t>,</w:t>
      </w:r>
      <w:r w:rsidR="002F5015" w:rsidRPr="00B7038C">
        <w:rPr>
          <w:rFonts w:ascii="Arial" w:hAnsi="Arial" w:cs="Arial"/>
        </w:rPr>
        <w:t xml:space="preserve"> söz konusu maddi kaynakların</w:t>
      </w:r>
      <w:r w:rsidR="00F3017A">
        <w:rPr>
          <w:rFonts w:ascii="Arial" w:hAnsi="Arial" w:cs="Arial"/>
        </w:rPr>
        <w:t>ın</w:t>
      </w:r>
      <w:r w:rsidR="002F5015" w:rsidRPr="00B7038C">
        <w:rPr>
          <w:rFonts w:ascii="Arial" w:hAnsi="Arial" w:cs="Arial"/>
        </w:rPr>
        <w:t xml:space="preserve"> başa</w:t>
      </w:r>
      <w:r w:rsidR="00B7038C" w:rsidRPr="00B7038C">
        <w:rPr>
          <w:rFonts w:ascii="Arial" w:hAnsi="Arial" w:cs="Arial"/>
        </w:rPr>
        <w:t>rılı bir şekilde yönetilmesinin</w:t>
      </w:r>
      <w:r w:rsidR="002F5015" w:rsidRPr="00B7038C">
        <w:rPr>
          <w:rFonts w:ascii="Arial" w:hAnsi="Arial" w:cs="Arial"/>
        </w:rPr>
        <w:t xml:space="preserve"> temel</w:t>
      </w:r>
      <w:r w:rsidR="00B7038C" w:rsidRPr="00B7038C">
        <w:rPr>
          <w:rFonts w:ascii="Arial" w:hAnsi="Arial" w:cs="Arial"/>
        </w:rPr>
        <w:t>in</w:t>
      </w:r>
      <w:r w:rsidR="002F5015" w:rsidRPr="00B7038C">
        <w:rPr>
          <w:rFonts w:ascii="Arial" w:hAnsi="Arial" w:cs="Arial"/>
        </w:rPr>
        <w:t>de</w:t>
      </w:r>
      <w:r w:rsidR="00B7038C" w:rsidRPr="00B7038C">
        <w:rPr>
          <w:rFonts w:ascii="Arial" w:hAnsi="Arial" w:cs="Arial"/>
        </w:rPr>
        <w:t>,</w:t>
      </w:r>
      <w:r w:rsidR="002F5015" w:rsidRPr="00B7038C">
        <w:rPr>
          <w:rFonts w:ascii="Arial" w:hAnsi="Arial" w:cs="Arial"/>
        </w:rPr>
        <w:t xml:space="preserve"> insan faktörüne bağlı olduğunu benimsemiş ve kabul etmiş </w:t>
      </w:r>
      <w:r w:rsidR="00B7038C" w:rsidRPr="00B7038C">
        <w:rPr>
          <w:rFonts w:ascii="Arial" w:hAnsi="Arial" w:cs="Arial"/>
        </w:rPr>
        <w:t>şirketler</w:t>
      </w:r>
      <w:r w:rsidR="00F3017A">
        <w:rPr>
          <w:rFonts w:ascii="Arial" w:hAnsi="Arial" w:cs="Arial"/>
        </w:rPr>
        <w:t>i g</w:t>
      </w:r>
      <w:r w:rsidR="002F5015" w:rsidRPr="00B7038C">
        <w:rPr>
          <w:rFonts w:ascii="Arial" w:hAnsi="Arial" w:cs="Arial"/>
        </w:rPr>
        <w:t>örebilirsiniz.  Lidya G</w:t>
      </w:r>
      <w:r w:rsidR="00B7038C" w:rsidRPr="00B7038C">
        <w:rPr>
          <w:rFonts w:ascii="Arial" w:hAnsi="Arial" w:cs="Arial"/>
        </w:rPr>
        <w:t>rup olarak</w:t>
      </w:r>
      <w:r w:rsidR="002F5015" w:rsidRPr="00B7038C">
        <w:rPr>
          <w:rFonts w:ascii="Arial" w:hAnsi="Arial" w:cs="Arial"/>
        </w:rPr>
        <w:t xml:space="preserve"> biz de</w:t>
      </w:r>
      <w:r w:rsidR="00B7038C" w:rsidRPr="00B7038C">
        <w:rPr>
          <w:rFonts w:ascii="Arial" w:hAnsi="Arial" w:cs="Arial"/>
        </w:rPr>
        <w:t>,</w:t>
      </w:r>
      <w:r w:rsidR="002F5015" w:rsidRPr="00B7038C">
        <w:rPr>
          <w:rFonts w:ascii="Arial" w:hAnsi="Arial" w:cs="Arial"/>
        </w:rPr>
        <w:t xml:space="preserve"> bu şirketlerden birisi olmanın haklı gururunu yaşıyoruz. Her türlü iş ve iş</w:t>
      </w:r>
      <w:r w:rsidR="00F3017A">
        <w:rPr>
          <w:rFonts w:ascii="Arial" w:hAnsi="Arial" w:cs="Arial"/>
        </w:rPr>
        <w:t xml:space="preserve">leyiş için önce insan diyoruz. </w:t>
      </w:r>
      <w:r w:rsidR="002F5015" w:rsidRPr="00B7038C">
        <w:rPr>
          <w:rFonts w:ascii="Arial" w:hAnsi="Arial" w:cs="Arial"/>
        </w:rPr>
        <w:t xml:space="preserve">Bünyemize kattığımız ekip üyesi arkadaşlarımızı, ilk günden itibaren, gerek bağlı bulunduğu bölüm yöneticisiyle, gerekse de şirket genelindeki yurtiçi ve yurtdışı eğitim ve uygulamalarla destekliyor ve yönetiyoruz. Burada, deneyimli ve liderlik vasıfları son derece gelişmiş yöneticilerimizin de katkıları çok </w:t>
      </w:r>
      <w:r w:rsidR="00B7038C" w:rsidRPr="00B7038C">
        <w:rPr>
          <w:rFonts w:ascii="Arial" w:hAnsi="Arial" w:cs="Arial"/>
        </w:rPr>
        <w:t xml:space="preserve">yüksek seviyede oluyor. Özetle, </w:t>
      </w:r>
      <w:r w:rsidR="002F5015" w:rsidRPr="00B7038C">
        <w:rPr>
          <w:rFonts w:ascii="Arial" w:hAnsi="Arial" w:cs="Arial"/>
        </w:rPr>
        <w:t xml:space="preserve">rekabet ortamında var olabilmenin anahtarının nitelikli işgücü olduğunu biliyor ve </w:t>
      </w:r>
      <w:r w:rsidR="008D70F9" w:rsidRPr="00B7038C">
        <w:rPr>
          <w:rFonts w:ascii="Arial" w:hAnsi="Arial" w:cs="Arial"/>
        </w:rPr>
        <w:t>fark yaratabilen insan kay</w:t>
      </w:r>
      <w:r w:rsidR="002F5015" w:rsidRPr="00B7038C">
        <w:rPr>
          <w:rFonts w:ascii="Arial" w:hAnsi="Arial" w:cs="Arial"/>
        </w:rPr>
        <w:t>nakları yönetimini uyguluyoruz</w:t>
      </w:r>
      <w:r w:rsidR="00B7038C" w:rsidRPr="00B7038C">
        <w:rPr>
          <w:rFonts w:ascii="Arial" w:hAnsi="Arial" w:cs="Arial"/>
        </w:rPr>
        <w:t xml:space="preserve">. </w:t>
      </w:r>
      <w:r w:rsidR="00B7038C" w:rsidRPr="00B7038C">
        <w:rPr>
          <w:rFonts w:ascii="Arial" w:hAnsi="Arial" w:cs="Arial"/>
          <w:color w:val="000000"/>
        </w:rPr>
        <w:t>Çıkan sorunlara kısa sürede çözüm üretebilme yeteneği</w:t>
      </w:r>
      <w:r w:rsidR="00B64222">
        <w:rPr>
          <w:rFonts w:ascii="Arial" w:hAnsi="Arial" w:cs="Arial"/>
          <w:color w:val="000000"/>
        </w:rPr>
        <w:t xml:space="preserve">yle </w:t>
      </w:r>
      <w:r w:rsidR="00B7038C" w:rsidRPr="00B7038C">
        <w:rPr>
          <w:rFonts w:ascii="Arial" w:hAnsi="Arial" w:cs="Arial"/>
          <w:color w:val="000000"/>
        </w:rPr>
        <w:t>birlikte, sorun çıkmadan alınabilecek önlemleri görebile</w:t>
      </w:r>
      <w:r w:rsidR="00B64222">
        <w:rPr>
          <w:rFonts w:ascii="Arial" w:hAnsi="Arial" w:cs="Arial"/>
          <w:color w:val="000000"/>
        </w:rPr>
        <w:t xml:space="preserve">n çalışanlar ile yol alıyoruz. </w:t>
      </w:r>
      <w:r w:rsidR="00B7038C" w:rsidRPr="00B7038C">
        <w:rPr>
          <w:rFonts w:ascii="Arial" w:hAnsi="Arial" w:cs="Arial"/>
          <w:color w:val="000000"/>
        </w:rPr>
        <w:t>Bu şekilde müşteri memnuniy</w:t>
      </w:r>
      <w:r w:rsidR="00B7038C">
        <w:rPr>
          <w:rFonts w:ascii="Arial" w:hAnsi="Arial" w:cs="Arial"/>
          <w:color w:val="000000"/>
        </w:rPr>
        <w:t>etini en üst seviyede tutuyoruz</w:t>
      </w:r>
      <w:r w:rsidR="002F5015" w:rsidRPr="00B7038C">
        <w:rPr>
          <w:rFonts w:ascii="Arial" w:hAnsi="Arial" w:cs="Arial"/>
        </w:rPr>
        <w:t>” dedi</w:t>
      </w:r>
      <w:r w:rsidR="000F01E5">
        <w:rPr>
          <w:rFonts w:ascii="Arial" w:hAnsi="Arial" w:cs="Arial"/>
        </w:rPr>
        <w:t>.</w:t>
      </w:r>
      <w:r w:rsidR="002F5015" w:rsidRPr="00B7038C">
        <w:rPr>
          <w:rFonts w:ascii="Arial" w:hAnsi="Arial" w:cs="Arial"/>
        </w:rPr>
        <w:t xml:space="preserve"> </w:t>
      </w:r>
    </w:p>
    <w:p w:rsidR="002F5015" w:rsidRPr="00B7038C" w:rsidRDefault="002F5015" w:rsidP="00B7038C">
      <w:pPr>
        <w:pStyle w:val="AralkYok"/>
        <w:jc w:val="both"/>
        <w:rPr>
          <w:rFonts w:ascii="Arial" w:hAnsi="Arial" w:cs="Arial"/>
        </w:rPr>
      </w:pPr>
    </w:p>
    <w:p w:rsidR="002F5015" w:rsidRPr="00B7038C" w:rsidRDefault="000A2D86" w:rsidP="00B7038C">
      <w:pPr>
        <w:pStyle w:val="AralkYok"/>
        <w:jc w:val="both"/>
        <w:rPr>
          <w:rFonts w:ascii="Arial" w:hAnsi="Arial" w:cs="Arial"/>
          <w:b/>
          <w:bCs/>
        </w:rPr>
      </w:pPr>
      <w:r w:rsidRPr="00B7038C">
        <w:rPr>
          <w:rFonts w:ascii="Arial" w:hAnsi="Arial" w:cs="Arial"/>
          <w:b/>
          <w:bCs/>
        </w:rPr>
        <w:t xml:space="preserve">Eğitimlere, çok yönlü olarak devam ediyor </w:t>
      </w:r>
      <w:r w:rsidR="002F5015" w:rsidRPr="00B7038C">
        <w:rPr>
          <w:rFonts w:ascii="Arial" w:hAnsi="Arial" w:cs="Arial"/>
          <w:b/>
          <w:bCs/>
        </w:rPr>
        <w:t xml:space="preserve"> </w:t>
      </w:r>
    </w:p>
    <w:p w:rsidR="002F5015" w:rsidRPr="00B7038C" w:rsidRDefault="002F5015" w:rsidP="00B7038C">
      <w:pPr>
        <w:pStyle w:val="AralkYok"/>
        <w:jc w:val="both"/>
        <w:rPr>
          <w:rFonts w:ascii="Arial" w:hAnsi="Arial" w:cs="Arial"/>
        </w:rPr>
      </w:pPr>
    </w:p>
    <w:p w:rsidR="000A2D86" w:rsidRPr="00B7038C" w:rsidRDefault="00063141" w:rsidP="00B7038C">
      <w:pPr>
        <w:pStyle w:val="AralkYok"/>
        <w:jc w:val="both"/>
        <w:rPr>
          <w:rFonts w:ascii="Arial" w:hAnsi="Arial" w:cs="Arial"/>
        </w:rPr>
      </w:pPr>
      <w:r w:rsidRPr="00B7038C">
        <w:rPr>
          <w:rFonts w:ascii="Arial" w:hAnsi="Arial" w:cs="Arial"/>
        </w:rPr>
        <w:t>Bütün dünyada olduğu gibi ülkemizde de insan kaynaklarına yönelik eğitimler</w:t>
      </w:r>
      <w:r w:rsidR="000A2D86" w:rsidRPr="00B7038C">
        <w:rPr>
          <w:rFonts w:ascii="Arial" w:hAnsi="Arial" w:cs="Arial"/>
        </w:rPr>
        <w:t>in</w:t>
      </w:r>
      <w:r w:rsidRPr="00B7038C">
        <w:rPr>
          <w:rFonts w:ascii="Arial" w:hAnsi="Arial" w:cs="Arial"/>
        </w:rPr>
        <w:t xml:space="preserve"> tartışmasız büyük önem kazan</w:t>
      </w:r>
      <w:r w:rsidR="000A2D86" w:rsidRPr="00B7038C">
        <w:rPr>
          <w:rFonts w:ascii="Arial" w:hAnsi="Arial" w:cs="Arial"/>
        </w:rPr>
        <w:t xml:space="preserve">dığını anlatan Şebnem Kılıç, konuşmasına şöyle devam etti: </w:t>
      </w:r>
    </w:p>
    <w:p w:rsidR="00063141" w:rsidRPr="00B7038C" w:rsidRDefault="000A2D86" w:rsidP="00B7038C">
      <w:pPr>
        <w:pStyle w:val="AralkYok"/>
        <w:jc w:val="both"/>
        <w:rPr>
          <w:rFonts w:ascii="Arial" w:hAnsi="Arial" w:cs="Arial"/>
        </w:rPr>
      </w:pPr>
      <w:r w:rsidRPr="00B7038C">
        <w:rPr>
          <w:rFonts w:ascii="Arial" w:hAnsi="Arial" w:cs="Arial"/>
        </w:rPr>
        <w:t>“</w:t>
      </w:r>
      <w:r w:rsidR="00063141" w:rsidRPr="00B7038C">
        <w:rPr>
          <w:rFonts w:ascii="Arial" w:hAnsi="Arial" w:cs="Arial"/>
        </w:rPr>
        <w:t>İletişim teknolojisindeki gelişmeler, bilginin evrenselleşmesi</w:t>
      </w:r>
      <w:r w:rsidR="00AB090C">
        <w:rPr>
          <w:rFonts w:ascii="Arial" w:hAnsi="Arial" w:cs="Arial"/>
        </w:rPr>
        <w:t xml:space="preserve">, buna paralel olarak toplumsal </w:t>
      </w:r>
      <w:proofErr w:type="gramStart"/>
      <w:r w:rsidR="00A25D34">
        <w:rPr>
          <w:rFonts w:ascii="Arial" w:hAnsi="Arial" w:cs="Arial"/>
        </w:rPr>
        <w:t>ihtiyaçların</w:t>
      </w:r>
      <w:proofErr w:type="gramEnd"/>
      <w:r w:rsidR="00A25D34">
        <w:rPr>
          <w:rFonts w:ascii="Arial" w:hAnsi="Arial" w:cs="Arial"/>
        </w:rPr>
        <w:t xml:space="preserve"> </w:t>
      </w:r>
      <w:r w:rsidR="00063141" w:rsidRPr="00B7038C">
        <w:rPr>
          <w:rFonts w:ascii="Arial" w:hAnsi="Arial" w:cs="Arial"/>
        </w:rPr>
        <w:t xml:space="preserve">artması ve gelişen teknolojiyle birlikte gelen üretim tekniklerindeki yeniliklerin tamamı, işletmeleri, rekabet gücünü ya da avantajlarını kaybetmemek adına sürekli bir kendini yenileme sürecine </w:t>
      </w:r>
      <w:r w:rsidR="00AB090C">
        <w:rPr>
          <w:rFonts w:ascii="Arial" w:hAnsi="Arial" w:cs="Arial"/>
        </w:rPr>
        <w:t>dahil etmektedir</w:t>
      </w:r>
      <w:r w:rsidR="00B7038C" w:rsidRPr="00B7038C">
        <w:rPr>
          <w:rFonts w:ascii="Arial" w:hAnsi="Arial" w:cs="Arial"/>
        </w:rPr>
        <w:t xml:space="preserve">. </w:t>
      </w:r>
      <w:r w:rsidR="00063141" w:rsidRPr="00B7038C">
        <w:rPr>
          <w:rFonts w:ascii="Arial" w:hAnsi="Arial" w:cs="Arial"/>
        </w:rPr>
        <w:t>Lidya Grup olarak</w:t>
      </w:r>
      <w:r w:rsidR="00B7038C" w:rsidRPr="00B7038C">
        <w:rPr>
          <w:rFonts w:ascii="Arial" w:hAnsi="Arial" w:cs="Arial"/>
        </w:rPr>
        <w:t xml:space="preserve"> </w:t>
      </w:r>
      <w:r w:rsidR="00063141" w:rsidRPr="00B7038C">
        <w:rPr>
          <w:rFonts w:ascii="Arial" w:hAnsi="Arial" w:cs="Arial"/>
        </w:rPr>
        <w:t xml:space="preserve">ihtiyaçlarımız doğrultusunda, gerek grup içerisinde ve gerekse dışarıdan alınacak profesyonel </w:t>
      </w:r>
      <w:r w:rsidR="00531E16">
        <w:rPr>
          <w:rFonts w:ascii="Arial" w:hAnsi="Arial" w:cs="Arial"/>
        </w:rPr>
        <w:t xml:space="preserve">hizmetlerle, </w:t>
      </w:r>
      <w:r w:rsidR="00063141" w:rsidRPr="00B7038C">
        <w:rPr>
          <w:rFonts w:ascii="Arial" w:hAnsi="Arial" w:cs="Arial"/>
        </w:rPr>
        <w:t>Lidya Grup çatısı altındaki</w:t>
      </w:r>
      <w:r w:rsidR="00531E16">
        <w:rPr>
          <w:rFonts w:ascii="Arial" w:hAnsi="Arial" w:cs="Arial"/>
        </w:rPr>
        <w:t xml:space="preserve"> tüm</w:t>
      </w:r>
      <w:r w:rsidR="00063141" w:rsidRPr="00B7038C">
        <w:rPr>
          <w:rFonts w:ascii="Arial" w:hAnsi="Arial" w:cs="Arial"/>
        </w:rPr>
        <w:t xml:space="preserve"> çalışanlarımıza, ilgili eğitimlerin verilmesine </w:t>
      </w:r>
      <w:r w:rsidR="00AB090C">
        <w:rPr>
          <w:rFonts w:ascii="Arial" w:hAnsi="Arial" w:cs="Arial"/>
        </w:rPr>
        <w:t xml:space="preserve">çok yönlü olarak devam ediyoruz. </w:t>
      </w:r>
      <w:r w:rsidR="00063141" w:rsidRPr="00B7038C">
        <w:rPr>
          <w:rFonts w:ascii="Arial" w:hAnsi="Arial" w:cs="Arial"/>
        </w:rPr>
        <w:t>Rekabet edebilecek düzeyde yeni ürünler geliştirebilecek ve ilgili süreçleri yönetebilecek, iletişim ve kendini yenileme kabiliyeti gelişmiş, çağa uygun bilgi ve beceriler ile donanmış i</w:t>
      </w:r>
      <w:r w:rsidR="00AB090C">
        <w:rPr>
          <w:rFonts w:ascii="Arial" w:hAnsi="Arial" w:cs="Arial"/>
        </w:rPr>
        <w:t>nsan kaynaklarına sahibiz</w:t>
      </w:r>
      <w:r w:rsidRPr="00B7038C">
        <w:rPr>
          <w:rFonts w:ascii="Arial" w:hAnsi="Arial" w:cs="Arial"/>
        </w:rPr>
        <w:t xml:space="preserve">” diye konuştu. </w:t>
      </w:r>
      <w:r w:rsidR="00063141" w:rsidRPr="00B7038C">
        <w:rPr>
          <w:rFonts w:ascii="Arial" w:hAnsi="Arial" w:cs="Arial"/>
        </w:rPr>
        <w:t xml:space="preserve"> </w:t>
      </w:r>
    </w:p>
    <w:p w:rsidR="00B7038C" w:rsidRPr="00B7038C" w:rsidRDefault="00B7038C" w:rsidP="00B7038C">
      <w:pPr>
        <w:pStyle w:val="AralkYok"/>
        <w:jc w:val="both"/>
        <w:rPr>
          <w:rFonts w:ascii="Arial" w:hAnsi="Arial" w:cs="Arial"/>
        </w:rPr>
      </w:pPr>
    </w:p>
    <w:p w:rsidR="00B7038C" w:rsidRPr="00B7038C" w:rsidRDefault="00B7038C" w:rsidP="00B7038C">
      <w:pPr>
        <w:pStyle w:val="AralkYok"/>
        <w:jc w:val="both"/>
        <w:rPr>
          <w:rFonts w:ascii="Arial" w:hAnsi="Arial" w:cs="Arial"/>
          <w:b/>
          <w:bCs/>
        </w:rPr>
      </w:pPr>
      <w:r w:rsidRPr="00B7038C">
        <w:rPr>
          <w:rFonts w:ascii="Arial" w:hAnsi="Arial" w:cs="Arial"/>
          <w:b/>
          <w:bCs/>
        </w:rPr>
        <w:t>Çal</w:t>
      </w:r>
      <w:r w:rsidR="00A25D34">
        <w:rPr>
          <w:rFonts w:ascii="Arial" w:hAnsi="Arial" w:cs="Arial"/>
          <w:b/>
          <w:bCs/>
        </w:rPr>
        <w:t>ışanları,</w:t>
      </w:r>
      <w:r w:rsidRPr="00B7038C">
        <w:rPr>
          <w:rFonts w:ascii="Arial" w:hAnsi="Arial" w:cs="Arial"/>
          <w:b/>
          <w:bCs/>
        </w:rPr>
        <w:t xml:space="preserve"> uzmanlaşması yönünde destekliyor </w:t>
      </w:r>
    </w:p>
    <w:p w:rsidR="00B7038C" w:rsidRPr="00B7038C" w:rsidRDefault="00B7038C" w:rsidP="00B7038C">
      <w:pPr>
        <w:pStyle w:val="AralkYok"/>
        <w:jc w:val="both"/>
        <w:rPr>
          <w:rFonts w:ascii="Arial" w:hAnsi="Arial" w:cs="Arial"/>
        </w:rPr>
      </w:pPr>
    </w:p>
    <w:p w:rsidR="00531E16" w:rsidRDefault="00531E16" w:rsidP="00B7038C">
      <w:pPr>
        <w:pStyle w:val="AralkYok"/>
        <w:jc w:val="both"/>
        <w:rPr>
          <w:rFonts w:ascii="Arial" w:hAnsi="Arial" w:cs="Arial"/>
        </w:rPr>
      </w:pPr>
      <w:r>
        <w:rPr>
          <w:rFonts w:ascii="Arial" w:hAnsi="Arial" w:cs="Arial"/>
        </w:rPr>
        <w:t>İ</w:t>
      </w:r>
      <w:r w:rsidR="00B7038C" w:rsidRPr="00B7038C">
        <w:rPr>
          <w:rFonts w:ascii="Arial" w:hAnsi="Arial" w:cs="Arial"/>
        </w:rPr>
        <w:t>nsan kaynakları</w:t>
      </w:r>
      <w:r>
        <w:rPr>
          <w:rFonts w:ascii="Arial" w:hAnsi="Arial" w:cs="Arial"/>
        </w:rPr>
        <w:t xml:space="preserve">nın etkin şekilde yönetilmesinin önemine değinen </w:t>
      </w:r>
      <w:r w:rsidRPr="00B7038C">
        <w:rPr>
          <w:rFonts w:ascii="Arial" w:hAnsi="Arial" w:cs="Arial"/>
        </w:rPr>
        <w:t>Şebnem Kılıç,</w:t>
      </w:r>
      <w:r>
        <w:rPr>
          <w:rFonts w:ascii="Arial" w:hAnsi="Arial" w:cs="Arial"/>
        </w:rPr>
        <w:t xml:space="preserve"> </w:t>
      </w:r>
      <w:r w:rsidR="00A25D34">
        <w:rPr>
          <w:rFonts w:ascii="Arial" w:hAnsi="Arial" w:cs="Arial"/>
        </w:rPr>
        <w:t xml:space="preserve">konuşmasında </w:t>
      </w:r>
      <w:r>
        <w:rPr>
          <w:rFonts w:ascii="Arial" w:hAnsi="Arial" w:cs="Arial"/>
        </w:rPr>
        <w:t>şunları anlattı:</w:t>
      </w:r>
    </w:p>
    <w:p w:rsidR="00B7038C" w:rsidRPr="00B7038C" w:rsidRDefault="00531E16" w:rsidP="00B7038C">
      <w:pPr>
        <w:pStyle w:val="AralkYok"/>
        <w:jc w:val="both"/>
        <w:rPr>
          <w:rFonts w:ascii="Arial" w:hAnsi="Arial" w:cs="Arial"/>
        </w:rPr>
      </w:pPr>
      <w:r>
        <w:rPr>
          <w:rFonts w:ascii="Arial" w:hAnsi="Arial" w:cs="Arial"/>
        </w:rPr>
        <w:t>“L</w:t>
      </w:r>
      <w:r w:rsidR="00B7038C" w:rsidRPr="00B7038C">
        <w:rPr>
          <w:rFonts w:ascii="Arial" w:hAnsi="Arial" w:cs="Arial"/>
        </w:rPr>
        <w:t xml:space="preserve">iseden üniversiteye kadar tüm eğitim ve öğretim kurumlarında, öğrenim süreci içerisinde, işine uygun belirli donanımlara sahip iş gücü kaynağı yaratılmaya gayret ediliyor. </w:t>
      </w:r>
      <w:r>
        <w:rPr>
          <w:rFonts w:ascii="Arial" w:hAnsi="Arial" w:cs="Arial"/>
        </w:rPr>
        <w:t>Lidya Grup olarak biz de, s</w:t>
      </w:r>
      <w:r w:rsidR="00B7038C" w:rsidRPr="00B7038C">
        <w:rPr>
          <w:rFonts w:ascii="Arial" w:hAnsi="Arial" w:cs="Arial"/>
        </w:rPr>
        <w:t>eçimlerimizi yaparken, öncelikle bizim</w:t>
      </w:r>
      <w:r w:rsidR="00A25D34">
        <w:rPr>
          <w:rFonts w:ascii="Arial" w:hAnsi="Arial" w:cs="Arial"/>
        </w:rPr>
        <w:t xml:space="preserve"> i</w:t>
      </w:r>
      <w:r w:rsidR="00B7038C" w:rsidRPr="00B7038C">
        <w:rPr>
          <w:rFonts w:ascii="Arial" w:hAnsi="Arial" w:cs="Arial"/>
        </w:rPr>
        <w:t>le uzun soluklu çalışabilecek ve aidiyet duygusu gelişmiş veya gelişebilecek adaylar olmasına dikkat ediyoruz. İstanbul merkez olmak üzere</w:t>
      </w:r>
      <w:r>
        <w:rPr>
          <w:rFonts w:ascii="Arial" w:hAnsi="Arial" w:cs="Arial"/>
        </w:rPr>
        <w:t>,</w:t>
      </w:r>
      <w:r w:rsidR="00B7038C" w:rsidRPr="00B7038C">
        <w:rPr>
          <w:rFonts w:ascii="Arial" w:hAnsi="Arial" w:cs="Arial"/>
        </w:rPr>
        <w:t xml:space="preserve"> İzmit, İzmir, Antalya ve Konya olarak </w:t>
      </w:r>
      <w:r>
        <w:rPr>
          <w:rFonts w:ascii="Arial" w:hAnsi="Arial" w:cs="Arial"/>
        </w:rPr>
        <w:t>toplam beş şubemiz ile</w:t>
      </w:r>
      <w:r w:rsidR="00B7038C" w:rsidRPr="00B7038C">
        <w:rPr>
          <w:rFonts w:ascii="Arial" w:hAnsi="Arial" w:cs="Arial"/>
        </w:rPr>
        <w:t xml:space="preserve"> sağlam adımla</w:t>
      </w:r>
      <w:r>
        <w:rPr>
          <w:rFonts w:ascii="Arial" w:hAnsi="Arial" w:cs="Arial"/>
        </w:rPr>
        <w:t xml:space="preserve">rla ilerliyoruz. </w:t>
      </w:r>
      <w:r w:rsidR="00B7038C" w:rsidRPr="00B7038C">
        <w:rPr>
          <w:rFonts w:ascii="Arial" w:hAnsi="Arial" w:cs="Arial"/>
        </w:rPr>
        <w:t>Lidya Grup olarak yüz kişilik kadromuzda, 15.’nci yılını, 10’ncu yılını, 5.’</w:t>
      </w:r>
      <w:r w:rsidR="00A25D34">
        <w:rPr>
          <w:rFonts w:ascii="Arial" w:hAnsi="Arial" w:cs="Arial"/>
        </w:rPr>
        <w:t xml:space="preserve">nci yılını geride bırakan </w:t>
      </w:r>
      <w:r>
        <w:rPr>
          <w:rFonts w:ascii="Arial" w:hAnsi="Arial" w:cs="Arial"/>
        </w:rPr>
        <w:t>arkadaş</w:t>
      </w:r>
      <w:r w:rsidR="00A25D34">
        <w:rPr>
          <w:rFonts w:ascii="Arial" w:hAnsi="Arial" w:cs="Arial"/>
        </w:rPr>
        <w:t xml:space="preserve">larımız </w:t>
      </w:r>
      <w:r>
        <w:rPr>
          <w:rFonts w:ascii="Arial" w:hAnsi="Arial" w:cs="Arial"/>
        </w:rPr>
        <w:t xml:space="preserve">bulunuyor. Özetle, </w:t>
      </w:r>
      <w:r w:rsidR="00B7038C" w:rsidRPr="00B7038C">
        <w:rPr>
          <w:rFonts w:ascii="Arial" w:hAnsi="Arial" w:cs="Arial"/>
        </w:rPr>
        <w:t>üst yönetim tarafından alınan genel kararlar doğrultusunda, maksimum kalite ve h</w:t>
      </w:r>
      <w:r>
        <w:rPr>
          <w:rFonts w:ascii="Arial" w:hAnsi="Arial" w:cs="Arial"/>
        </w:rPr>
        <w:t>izmet anlayışı ile çalışmalarımıza</w:t>
      </w:r>
      <w:r w:rsidR="00B7038C" w:rsidRPr="00B7038C">
        <w:rPr>
          <w:rFonts w:ascii="Arial" w:hAnsi="Arial" w:cs="Arial"/>
        </w:rPr>
        <w:t xml:space="preserve"> devam ediyor</w:t>
      </w:r>
      <w:r>
        <w:rPr>
          <w:rFonts w:ascii="Arial" w:hAnsi="Arial" w:cs="Arial"/>
        </w:rPr>
        <w:t>uz</w:t>
      </w:r>
      <w:r w:rsidR="00B7038C" w:rsidRPr="00B7038C">
        <w:rPr>
          <w:rFonts w:ascii="Arial" w:hAnsi="Arial" w:cs="Arial"/>
        </w:rPr>
        <w:t>.</w:t>
      </w:r>
      <w:r>
        <w:rPr>
          <w:rFonts w:ascii="Arial" w:hAnsi="Arial" w:cs="Arial"/>
        </w:rPr>
        <w:t xml:space="preserve"> </w:t>
      </w:r>
      <w:r w:rsidR="00B7038C" w:rsidRPr="00B7038C">
        <w:rPr>
          <w:rFonts w:ascii="Arial" w:hAnsi="Arial" w:cs="Arial"/>
        </w:rPr>
        <w:t>Süreç içerisinde, gerek grup içi yöneticilerimizle</w:t>
      </w:r>
      <w:r>
        <w:rPr>
          <w:rFonts w:ascii="Arial" w:hAnsi="Arial" w:cs="Arial"/>
        </w:rPr>
        <w:t>,</w:t>
      </w:r>
      <w:r w:rsidR="00B7038C" w:rsidRPr="00B7038C">
        <w:rPr>
          <w:rFonts w:ascii="Arial" w:hAnsi="Arial" w:cs="Arial"/>
        </w:rPr>
        <w:t xml:space="preserve"> gerekse dışarıdan alınan hizmetlerle</w:t>
      </w:r>
      <w:r>
        <w:rPr>
          <w:rFonts w:ascii="Arial" w:hAnsi="Arial" w:cs="Arial"/>
        </w:rPr>
        <w:t>,</w:t>
      </w:r>
      <w:r w:rsidR="00B7038C" w:rsidRPr="00B7038C">
        <w:rPr>
          <w:rFonts w:ascii="Arial" w:hAnsi="Arial" w:cs="Arial"/>
        </w:rPr>
        <w:t xml:space="preserve"> ihtiyaca uygun eğitim</w:t>
      </w:r>
      <w:r w:rsidR="00A25D34">
        <w:rPr>
          <w:rFonts w:ascii="Arial" w:hAnsi="Arial" w:cs="Arial"/>
        </w:rPr>
        <w:t>leri sürdürmekteyiz. Ç</w:t>
      </w:r>
      <w:r w:rsidR="00B7038C" w:rsidRPr="00B7038C">
        <w:rPr>
          <w:rFonts w:ascii="Arial" w:hAnsi="Arial" w:cs="Arial"/>
        </w:rPr>
        <w:t>alışan</w:t>
      </w:r>
      <w:r w:rsidR="00A25D34">
        <w:rPr>
          <w:rFonts w:ascii="Arial" w:hAnsi="Arial" w:cs="Arial"/>
        </w:rPr>
        <w:t xml:space="preserve">larımızı, </w:t>
      </w:r>
      <w:r w:rsidR="00B7038C" w:rsidRPr="00B7038C">
        <w:rPr>
          <w:rFonts w:ascii="Arial" w:hAnsi="Arial" w:cs="Arial"/>
        </w:rPr>
        <w:t>kendi alanında ve yaptığı işe paralel olarak uz</w:t>
      </w:r>
      <w:r w:rsidR="00AB090C">
        <w:rPr>
          <w:rFonts w:ascii="Arial" w:hAnsi="Arial" w:cs="Arial"/>
        </w:rPr>
        <w:t>manlaşması yönünde desteklemekteyiz</w:t>
      </w:r>
      <w:r w:rsidR="00B7038C" w:rsidRPr="00B7038C">
        <w:rPr>
          <w:rFonts w:ascii="Arial" w:hAnsi="Arial" w:cs="Arial"/>
        </w:rPr>
        <w:t xml:space="preserve">” dedi. </w:t>
      </w:r>
    </w:p>
    <w:p w:rsidR="00B7038C" w:rsidRPr="00B7038C" w:rsidRDefault="00B7038C" w:rsidP="00B7038C">
      <w:pPr>
        <w:pStyle w:val="AralkYok"/>
        <w:jc w:val="both"/>
        <w:rPr>
          <w:rFonts w:ascii="Arial" w:hAnsi="Arial" w:cs="Arial"/>
        </w:rPr>
      </w:pPr>
    </w:p>
    <w:p w:rsidR="00B7038C" w:rsidRDefault="00CE5883" w:rsidP="00531E16">
      <w:pPr>
        <w:pStyle w:val="AralkYok"/>
        <w:jc w:val="both"/>
        <w:rPr>
          <w:rFonts w:ascii="Arial" w:hAnsi="Arial" w:cs="Arial"/>
          <w:b/>
          <w:bCs/>
        </w:rPr>
      </w:pPr>
      <w:r>
        <w:rPr>
          <w:rFonts w:ascii="Arial" w:hAnsi="Arial" w:cs="Arial"/>
          <w:b/>
          <w:bCs/>
        </w:rPr>
        <w:t xml:space="preserve">Mevcut başarılarını </w:t>
      </w:r>
      <w:r w:rsidR="00A25D34">
        <w:rPr>
          <w:rFonts w:ascii="Arial" w:hAnsi="Arial" w:cs="Arial"/>
          <w:b/>
          <w:bCs/>
        </w:rPr>
        <w:t xml:space="preserve">ekiple </w:t>
      </w:r>
      <w:r>
        <w:rPr>
          <w:rFonts w:ascii="Arial" w:hAnsi="Arial" w:cs="Arial"/>
          <w:b/>
          <w:bCs/>
        </w:rPr>
        <w:t>paylaşıyor, yeni başarılara</w:t>
      </w:r>
      <w:r w:rsidR="005C450F">
        <w:rPr>
          <w:rFonts w:ascii="Arial" w:hAnsi="Arial" w:cs="Arial"/>
          <w:b/>
          <w:bCs/>
        </w:rPr>
        <w:t xml:space="preserve"> hedef koyarak gerçekleştiriyor</w:t>
      </w:r>
    </w:p>
    <w:p w:rsidR="005C450F" w:rsidRPr="00531E16" w:rsidRDefault="005C450F" w:rsidP="00531E16">
      <w:pPr>
        <w:pStyle w:val="AralkYok"/>
        <w:jc w:val="both"/>
        <w:rPr>
          <w:rFonts w:ascii="Arial" w:hAnsi="Arial" w:cs="Arial"/>
          <w:b/>
          <w:bCs/>
        </w:rPr>
      </w:pPr>
    </w:p>
    <w:p w:rsidR="00CE5883" w:rsidRDefault="00CE5883" w:rsidP="00531E16">
      <w:pPr>
        <w:pStyle w:val="AralkYok"/>
        <w:jc w:val="both"/>
        <w:rPr>
          <w:rFonts w:ascii="Arial" w:hAnsi="Arial" w:cs="Arial"/>
        </w:rPr>
      </w:pPr>
      <w:r>
        <w:rPr>
          <w:rFonts w:ascii="Arial" w:hAnsi="Arial" w:cs="Arial"/>
          <w:color w:val="000000"/>
        </w:rPr>
        <w:t xml:space="preserve">İşletmelerde sürdürülebilirliğin önemine işaret eden </w:t>
      </w:r>
      <w:r w:rsidRPr="00B7038C">
        <w:rPr>
          <w:rFonts w:ascii="Arial" w:hAnsi="Arial" w:cs="Arial"/>
        </w:rPr>
        <w:t>Şebnem Kılıç,</w:t>
      </w:r>
      <w:r>
        <w:rPr>
          <w:rFonts w:ascii="Arial" w:hAnsi="Arial" w:cs="Arial"/>
        </w:rPr>
        <w:t xml:space="preserve"> şunları kaydetti:</w:t>
      </w:r>
    </w:p>
    <w:p w:rsidR="005A6EDC" w:rsidRPr="00CE5883" w:rsidRDefault="00CE5883" w:rsidP="00CE5883">
      <w:pPr>
        <w:pStyle w:val="AralkYok"/>
        <w:jc w:val="both"/>
        <w:rPr>
          <w:rFonts w:ascii="Arial" w:hAnsi="Arial" w:cs="Arial"/>
        </w:rPr>
      </w:pPr>
      <w:r>
        <w:rPr>
          <w:rFonts w:ascii="Arial" w:hAnsi="Arial" w:cs="Arial"/>
          <w:color w:val="000000"/>
        </w:rPr>
        <w:t xml:space="preserve">“Şirketlerin ana hedefi, varlıklarını korumak ve sürdürülebilir olmaktır. </w:t>
      </w:r>
      <w:r w:rsidR="00B7038C" w:rsidRPr="00531E16">
        <w:rPr>
          <w:rFonts w:ascii="Arial" w:hAnsi="Arial" w:cs="Arial"/>
          <w:color w:val="000000"/>
        </w:rPr>
        <w:t>Gerek yönetim anlayışı</w:t>
      </w:r>
      <w:r>
        <w:rPr>
          <w:rFonts w:ascii="Arial" w:hAnsi="Arial" w:cs="Arial"/>
          <w:color w:val="000000"/>
        </w:rPr>
        <w:t>,</w:t>
      </w:r>
      <w:r w:rsidR="00B7038C" w:rsidRPr="00531E16">
        <w:rPr>
          <w:rFonts w:ascii="Arial" w:hAnsi="Arial" w:cs="Arial"/>
          <w:color w:val="000000"/>
        </w:rPr>
        <w:t xml:space="preserve"> </w:t>
      </w:r>
      <w:r>
        <w:rPr>
          <w:rFonts w:ascii="Arial" w:hAnsi="Arial" w:cs="Arial"/>
          <w:color w:val="000000"/>
        </w:rPr>
        <w:t xml:space="preserve">gerekse </w:t>
      </w:r>
      <w:r w:rsidR="00B7038C" w:rsidRPr="00531E16">
        <w:rPr>
          <w:rFonts w:ascii="Arial" w:hAnsi="Arial" w:cs="Arial"/>
          <w:color w:val="000000"/>
        </w:rPr>
        <w:t xml:space="preserve">de </w:t>
      </w:r>
      <w:proofErr w:type="gramStart"/>
      <w:r w:rsidR="00B7038C" w:rsidRPr="00531E16">
        <w:rPr>
          <w:rFonts w:ascii="Arial" w:hAnsi="Arial" w:cs="Arial"/>
          <w:color w:val="000000"/>
        </w:rPr>
        <w:t>global</w:t>
      </w:r>
      <w:proofErr w:type="gramEnd"/>
      <w:r w:rsidR="00B7038C" w:rsidRPr="00531E16">
        <w:rPr>
          <w:rFonts w:ascii="Arial" w:hAnsi="Arial" w:cs="Arial"/>
          <w:color w:val="000000"/>
        </w:rPr>
        <w:t xml:space="preserve"> değişme ve gelişmelerle birlikte</w:t>
      </w:r>
      <w:r>
        <w:rPr>
          <w:rFonts w:ascii="Arial" w:hAnsi="Arial" w:cs="Arial"/>
          <w:color w:val="000000"/>
        </w:rPr>
        <w:t>,</w:t>
      </w:r>
      <w:r w:rsidR="00B7038C" w:rsidRPr="00531E16">
        <w:rPr>
          <w:rFonts w:ascii="Arial" w:hAnsi="Arial" w:cs="Arial"/>
          <w:color w:val="000000"/>
        </w:rPr>
        <w:t xml:space="preserve"> rekabetin en üst seviyede olduğunu</w:t>
      </w:r>
      <w:r>
        <w:rPr>
          <w:rFonts w:ascii="Arial" w:hAnsi="Arial" w:cs="Arial"/>
          <w:color w:val="000000"/>
        </w:rPr>
        <w:t xml:space="preserve"> </w:t>
      </w:r>
      <w:r>
        <w:rPr>
          <w:rFonts w:ascii="Arial" w:hAnsi="Arial" w:cs="Arial"/>
          <w:color w:val="000000"/>
        </w:rPr>
        <w:lastRenderedPageBreak/>
        <w:t xml:space="preserve">görüyoruz. </w:t>
      </w:r>
      <w:r w:rsidR="00B7038C" w:rsidRPr="00531E16">
        <w:rPr>
          <w:rFonts w:ascii="Arial" w:hAnsi="Arial" w:cs="Arial"/>
          <w:color w:val="000000"/>
        </w:rPr>
        <w:t>Dolayısı</w:t>
      </w:r>
      <w:r>
        <w:rPr>
          <w:rFonts w:ascii="Arial" w:hAnsi="Arial" w:cs="Arial"/>
          <w:color w:val="000000"/>
        </w:rPr>
        <w:t>yla</w:t>
      </w:r>
      <w:r w:rsidR="00B7038C" w:rsidRPr="00531E16">
        <w:rPr>
          <w:rFonts w:ascii="Arial" w:hAnsi="Arial" w:cs="Arial"/>
          <w:color w:val="000000"/>
        </w:rPr>
        <w:t xml:space="preserve"> buna paralel olarak</w:t>
      </w:r>
      <w:r>
        <w:rPr>
          <w:rFonts w:ascii="Arial" w:hAnsi="Arial" w:cs="Arial"/>
          <w:color w:val="000000"/>
        </w:rPr>
        <w:t>,</w:t>
      </w:r>
      <w:r w:rsidR="00B7038C" w:rsidRPr="00531E16">
        <w:rPr>
          <w:rFonts w:ascii="Arial" w:hAnsi="Arial" w:cs="Arial"/>
          <w:color w:val="000000"/>
        </w:rPr>
        <w:t xml:space="preserve"> şirket yapıları ve iş yapma biçimleri de değiş</w:t>
      </w:r>
      <w:r>
        <w:rPr>
          <w:rFonts w:ascii="Arial" w:hAnsi="Arial" w:cs="Arial"/>
          <w:color w:val="000000"/>
        </w:rPr>
        <w:t>iyor ve</w:t>
      </w:r>
      <w:r w:rsidR="00B7038C" w:rsidRPr="00531E16">
        <w:rPr>
          <w:rFonts w:ascii="Arial" w:hAnsi="Arial" w:cs="Arial"/>
          <w:color w:val="000000"/>
        </w:rPr>
        <w:t xml:space="preserve"> yapılan her işin şans ve tesadüf olmaktan çıkması gerekiyor. Tanık olduğumuz deği</w:t>
      </w:r>
      <w:r w:rsidR="004B1143">
        <w:rPr>
          <w:rFonts w:ascii="Arial" w:hAnsi="Arial" w:cs="Arial"/>
          <w:color w:val="000000"/>
        </w:rPr>
        <w:t xml:space="preserve">şim ve dönüşümler, şirketlerin </w:t>
      </w:r>
      <w:r w:rsidR="00B7038C" w:rsidRPr="00531E16">
        <w:rPr>
          <w:rFonts w:ascii="Arial" w:hAnsi="Arial" w:cs="Arial"/>
          <w:color w:val="000000"/>
        </w:rPr>
        <w:t xml:space="preserve">insan kaynağının yönetimine de farklı bir açıdan bakma zorunluluğu </w:t>
      </w:r>
      <w:r w:rsidR="004B1143">
        <w:rPr>
          <w:rFonts w:ascii="Arial" w:hAnsi="Arial" w:cs="Arial"/>
          <w:color w:val="000000"/>
        </w:rPr>
        <w:t xml:space="preserve">getirmektedir. </w:t>
      </w:r>
      <w:r w:rsidRPr="00CE5883">
        <w:rPr>
          <w:rFonts w:ascii="Arial" w:hAnsi="Arial" w:cs="Arial"/>
          <w:color w:val="000000"/>
        </w:rPr>
        <w:t>Bu değerli kaynağın etkin ve verimli kullanılması zorunluluğu, insan kaynakları yönetiminin yeni bir kavram ola</w:t>
      </w:r>
      <w:r w:rsidR="004B1143">
        <w:rPr>
          <w:rFonts w:ascii="Arial" w:hAnsi="Arial" w:cs="Arial"/>
          <w:color w:val="000000"/>
        </w:rPr>
        <w:t>rak benimsenmesine sebep olmuştur.</w:t>
      </w:r>
      <w:r w:rsidR="001E0E3C">
        <w:rPr>
          <w:rFonts w:ascii="Arial" w:hAnsi="Arial" w:cs="Arial"/>
          <w:color w:val="000000"/>
        </w:rPr>
        <w:t xml:space="preserve"> </w:t>
      </w:r>
      <w:r w:rsidRPr="00CE5883">
        <w:rPr>
          <w:rFonts w:ascii="Arial" w:hAnsi="Arial" w:cs="Arial"/>
          <w:color w:val="000000"/>
        </w:rPr>
        <w:t xml:space="preserve">Nitelikli çalışanlara sahip olmak için araştırmaların yapılması, kaynakların bulunması, işe alma süreçleri, yüksek </w:t>
      </w:r>
      <w:proofErr w:type="gramStart"/>
      <w:r w:rsidRPr="00CE5883">
        <w:rPr>
          <w:rFonts w:ascii="Arial" w:hAnsi="Arial" w:cs="Arial"/>
          <w:color w:val="000000"/>
        </w:rPr>
        <w:t>motivasyonla</w:t>
      </w:r>
      <w:proofErr w:type="gramEnd"/>
      <w:r w:rsidRPr="00CE5883">
        <w:rPr>
          <w:rFonts w:ascii="Arial" w:hAnsi="Arial" w:cs="Arial"/>
          <w:color w:val="000000"/>
        </w:rPr>
        <w:t xml:space="preserve"> çalışmalarının sağlanması, dalında uzmanlaşması için gerekli ve uygun eğitimlerin verilmesi, doğru yerde ve doğru zamanda çalışmalarını sağlayarak performanslarının sürekli yüksek tutulması ve kariyer planlamalarına ışık tutulması gereklilikleri insan kaynakları yönetiminde</w:t>
      </w:r>
      <w:r w:rsidR="004B1143">
        <w:rPr>
          <w:rFonts w:ascii="Arial" w:hAnsi="Arial" w:cs="Arial"/>
          <w:color w:val="000000"/>
        </w:rPr>
        <w:t xml:space="preserve"> çok önemli konular haline gelmiştir</w:t>
      </w:r>
      <w:r w:rsidRPr="00CE5883">
        <w:rPr>
          <w:rFonts w:ascii="Arial" w:hAnsi="Arial" w:cs="Arial"/>
          <w:color w:val="000000"/>
        </w:rPr>
        <w:t>.  Kısa, orta ve uzun vadelerde şirket stratejileri geliştirirken bile</w:t>
      </w:r>
      <w:r w:rsidR="001E0E3C">
        <w:rPr>
          <w:rFonts w:ascii="Arial" w:hAnsi="Arial" w:cs="Arial"/>
          <w:color w:val="000000"/>
        </w:rPr>
        <w:t>,</w:t>
      </w:r>
      <w:r w:rsidRPr="00CE5883">
        <w:rPr>
          <w:rFonts w:ascii="Arial" w:hAnsi="Arial" w:cs="Arial"/>
          <w:color w:val="000000"/>
        </w:rPr>
        <w:t xml:space="preserve"> öncelikli olarak iş gücü kalitesine ve niteliklerine bakılıyor.  Dolayısı ile insan kaynaklarını, şirketleri birbirinden ayıran en</w:t>
      </w:r>
      <w:r>
        <w:rPr>
          <w:rFonts w:ascii="Arial" w:hAnsi="Arial" w:cs="Arial"/>
          <w:color w:val="000000"/>
        </w:rPr>
        <w:t xml:space="preserve"> önemli unsur</w:t>
      </w:r>
      <w:r w:rsidR="001E0E3C">
        <w:rPr>
          <w:rFonts w:ascii="Arial" w:hAnsi="Arial" w:cs="Arial"/>
          <w:color w:val="000000"/>
        </w:rPr>
        <w:t>lardan birisi</w:t>
      </w:r>
      <w:r>
        <w:rPr>
          <w:rFonts w:ascii="Arial" w:hAnsi="Arial" w:cs="Arial"/>
          <w:color w:val="000000"/>
        </w:rPr>
        <w:t xml:space="preserve"> olarak görmeliyiz. Özetle, y</w:t>
      </w:r>
      <w:r w:rsidR="00B7038C" w:rsidRPr="00531E16">
        <w:rPr>
          <w:rFonts w:ascii="Arial" w:hAnsi="Arial" w:cs="Arial"/>
          <w:color w:val="000000"/>
        </w:rPr>
        <w:t>etenekli insanların şirkete çekilmesi ve yetenekli personelin de elde tu</w:t>
      </w:r>
      <w:r>
        <w:rPr>
          <w:rFonts w:ascii="Arial" w:hAnsi="Arial" w:cs="Arial"/>
          <w:color w:val="000000"/>
        </w:rPr>
        <w:t xml:space="preserve">tulması öne </w:t>
      </w:r>
      <w:r w:rsidR="004B1143">
        <w:rPr>
          <w:rFonts w:ascii="Arial" w:hAnsi="Arial" w:cs="Arial"/>
          <w:color w:val="000000"/>
        </w:rPr>
        <w:t xml:space="preserve">çıkmıştır. </w:t>
      </w:r>
      <w:r>
        <w:rPr>
          <w:rFonts w:ascii="Arial" w:hAnsi="Arial" w:cs="Arial"/>
          <w:color w:val="000000"/>
        </w:rPr>
        <w:t xml:space="preserve">Lidya Grup olarak, insan kaynağımıza ciddi yatırım yapıyoruz, </w:t>
      </w:r>
      <w:r w:rsidR="0040630C" w:rsidRPr="00BA35FC">
        <w:rPr>
          <w:rFonts w:ascii="Arial" w:hAnsi="Arial" w:cs="Arial"/>
          <w:color w:val="000000"/>
        </w:rPr>
        <w:t xml:space="preserve">şirketimize artı değer katacak </w:t>
      </w:r>
      <w:r w:rsidR="0040630C" w:rsidRPr="00AB7467">
        <w:rPr>
          <w:rFonts w:ascii="Arial" w:hAnsi="Arial" w:cs="Arial"/>
          <w:color w:val="000000" w:themeColor="text1"/>
        </w:rPr>
        <w:t>ve bü</w:t>
      </w:r>
      <w:r w:rsidR="005C450F" w:rsidRPr="00AB7467">
        <w:rPr>
          <w:rFonts w:ascii="Arial" w:hAnsi="Arial" w:cs="Arial"/>
          <w:color w:val="000000" w:themeColor="text1"/>
        </w:rPr>
        <w:t>n</w:t>
      </w:r>
      <w:r w:rsidR="004B1143">
        <w:rPr>
          <w:rFonts w:ascii="Arial" w:hAnsi="Arial" w:cs="Arial"/>
          <w:color w:val="000000" w:themeColor="text1"/>
        </w:rPr>
        <w:t>ye</w:t>
      </w:r>
      <w:r w:rsidR="0040630C" w:rsidRPr="00AB7467">
        <w:rPr>
          <w:rFonts w:ascii="Arial" w:hAnsi="Arial" w:cs="Arial"/>
          <w:color w:val="000000" w:themeColor="text1"/>
        </w:rPr>
        <w:t xml:space="preserve">mizde </w:t>
      </w:r>
      <w:r w:rsidR="0040630C" w:rsidRPr="00BA35FC">
        <w:rPr>
          <w:rFonts w:ascii="Arial" w:hAnsi="Arial" w:cs="Arial"/>
          <w:color w:val="000000"/>
        </w:rPr>
        <w:t>taşıyıcı ve itici güç olabilecek, öğrenmeye açık ve nitelikleri her geçen gün artan çalışanlar</w:t>
      </w:r>
      <w:r w:rsidR="004B1143">
        <w:rPr>
          <w:rFonts w:ascii="Arial" w:hAnsi="Arial" w:cs="Arial"/>
          <w:color w:val="000000"/>
        </w:rPr>
        <w:t>ımızın</w:t>
      </w:r>
      <w:r w:rsidR="0040630C" w:rsidRPr="00BA35FC">
        <w:rPr>
          <w:rFonts w:ascii="Arial" w:hAnsi="Arial" w:cs="Arial"/>
          <w:color w:val="000000"/>
        </w:rPr>
        <w:t xml:space="preserve"> olmasına önem veriyor</w:t>
      </w:r>
      <w:r w:rsidR="004B1143">
        <w:rPr>
          <w:rFonts w:ascii="Arial" w:hAnsi="Arial" w:cs="Arial"/>
          <w:color w:val="000000"/>
        </w:rPr>
        <w:t>uz</w:t>
      </w:r>
      <w:r w:rsidR="0040630C" w:rsidRPr="00BA35FC">
        <w:rPr>
          <w:rFonts w:ascii="Arial" w:hAnsi="Arial" w:cs="Arial"/>
          <w:color w:val="000000"/>
        </w:rPr>
        <w:t xml:space="preserve">.  </w:t>
      </w:r>
      <w:r w:rsidR="00894306" w:rsidRPr="00BA35FC">
        <w:rPr>
          <w:rFonts w:ascii="Arial" w:hAnsi="Arial" w:cs="Arial"/>
          <w:color w:val="000000"/>
        </w:rPr>
        <w:t>B</w:t>
      </w:r>
      <w:r w:rsidR="00BE54D0" w:rsidRPr="00BA35FC">
        <w:rPr>
          <w:rFonts w:ascii="Arial" w:hAnsi="Arial" w:cs="Arial"/>
          <w:color w:val="000000"/>
        </w:rPr>
        <w:t>aşarı</w:t>
      </w:r>
      <w:r w:rsidR="005A6EDC" w:rsidRPr="00BA35FC">
        <w:rPr>
          <w:rFonts w:ascii="Arial" w:hAnsi="Arial" w:cs="Arial"/>
          <w:color w:val="000000"/>
        </w:rPr>
        <w:t xml:space="preserve">larımızın bugüne kadar </w:t>
      </w:r>
      <w:r w:rsidR="00894306" w:rsidRPr="00BA35FC">
        <w:rPr>
          <w:rFonts w:ascii="Arial" w:hAnsi="Arial" w:cs="Arial"/>
          <w:color w:val="000000"/>
        </w:rPr>
        <w:t>artarak devam</w:t>
      </w:r>
      <w:r w:rsidR="005A6EDC" w:rsidRPr="00BA35FC">
        <w:rPr>
          <w:rFonts w:ascii="Arial" w:hAnsi="Arial" w:cs="Arial"/>
          <w:color w:val="000000"/>
        </w:rPr>
        <w:t xml:space="preserve"> etmesindeki en önemli etken</w:t>
      </w:r>
      <w:r w:rsidR="001E0E3C">
        <w:rPr>
          <w:rFonts w:ascii="Arial" w:hAnsi="Arial" w:cs="Arial"/>
          <w:color w:val="000000"/>
        </w:rPr>
        <w:t>lerden birisi</w:t>
      </w:r>
      <w:r w:rsidR="005A6EDC" w:rsidRPr="00BA35FC">
        <w:rPr>
          <w:rFonts w:ascii="Arial" w:hAnsi="Arial" w:cs="Arial"/>
          <w:color w:val="000000"/>
        </w:rPr>
        <w:t xml:space="preserve"> bu</w:t>
      </w:r>
      <w:r w:rsidR="001E0E3C">
        <w:rPr>
          <w:rFonts w:ascii="Arial" w:hAnsi="Arial" w:cs="Arial"/>
          <w:color w:val="000000"/>
        </w:rPr>
        <w:t>dur</w:t>
      </w:r>
      <w:r w:rsidR="005A6EDC" w:rsidRPr="00BA35FC">
        <w:rPr>
          <w:rFonts w:ascii="Arial" w:hAnsi="Arial" w:cs="Arial"/>
          <w:color w:val="000000"/>
        </w:rPr>
        <w:t xml:space="preserve"> ve aynı şekilde devam etmesini </w:t>
      </w:r>
      <w:r w:rsidR="00894306" w:rsidRPr="00BA35FC">
        <w:rPr>
          <w:rFonts w:ascii="Arial" w:hAnsi="Arial" w:cs="Arial"/>
          <w:color w:val="000000"/>
        </w:rPr>
        <w:t xml:space="preserve">sağlamak için de, </w:t>
      </w:r>
      <w:r w:rsidR="00BE54D0" w:rsidRPr="00BA35FC">
        <w:rPr>
          <w:rFonts w:ascii="Arial" w:hAnsi="Arial" w:cs="Arial"/>
          <w:color w:val="000000"/>
        </w:rPr>
        <w:t xml:space="preserve">çalışanların </w:t>
      </w:r>
      <w:r w:rsidR="005A6EDC" w:rsidRPr="00BA35FC">
        <w:rPr>
          <w:rFonts w:ascii="Arial" w:hAnsi="Arial" w:cs="Arial"/>
          <w:color w:val="000000"/>
        </w:rPr>
        <w:t xml:space="preserve">hem kendi </w:t>
      </w:r>
      <w:r w:rsidR="00D51376" w:rsidRPr="00BA35FC">
        <w:rPr>
          <w:rFonts w:ascii="Arial" w:hAnsi="Arial" w:cs="Arial"/>
          <w:color w:val="000000"/>
        </w:rPr>
        <w:t>arasındaki</w:t>
      </w:r>
      <w:r w:rsidR="001E0E3C">
        <w:rPr>
          <w:rFonts w:ascii="Arial" w:hAnsi="Arial" w:cs="Arial"/>
          <w:color w:val="000000"/>
        </w:rPr>
        <w:t>,</w:t>
      </w:r>
      <w:r w:rsidR="00D51376" w:rsidRPr="00BA35FC">
        <w:rPr>
          <w:rFonts w:ascii="Arial" w:hAnsi="Arial" w:cs="Arial"/>
          <w:color w:val="000000"/>
        </w:rPr>
        <w:t xml:space="preserve"> hem de </w:t>
      </w:r>
      <w:r w:rsidR="00BE54D0" w:rsidRPr="00BA35FC">
        <w:rPr>
          <w:rFonts w:ascii="Arial" w:hAnsi="Arial" w:cs="Arial"/>
          <w:color w:val="000000"/>
        </w:rPr>
        <w:t xml:space="preserve">şirket bütünü ile olan </w:t>
      </w:r>
      <w:r w:rsidR="00D51376" w:rsidRPr="00BA35FC">
        <w:rPr>
          <w:rFonts w:ascii="Arial" w:hAnsi="Arial" w:cs="Arial"/>
          <w:color w:val="000000"/>
        </w:rPr>
        <w:t>ilişkileri</w:t>
      </w:r>
      <w:r w:rsidR="00BE54D0" w:rsidRPr="00BA35FC">
        <w:rPr>
          <w:rFonts w:ascii="Arial" w:hAnsi="Arial" w:cs="Arial"/>
          <w:color w:val="000000"/>
        </w:rPr>
        <w:t>ni</w:t>
      </w:r>
      <w:r w:rsidR="005A6EDC" w:rsidRPr="00BA35FC">
        <w:rPr>
          <w:rFonts w:ascii="Arial" w:hAnsi="Arial" w:cs="Arial"/>
          <w:color w:val="000000"/>
        </w:rPr>
        <w:t>n</w:t>
      </w:r>
      <w:r w:rsidR="00894306" w:rsidRPr="00BA35FC">
        <w:rPr>
          <w:rFonts w:ascii="Arial" w:hAnsi="Arial" w:cs="Arial"/>
          <w:color w:val="000000"/>
        </w:rPr>
        <w:t xml:space="preserve"> doğru</w:t>
      </w:r>
      <w:r w:rsidR="00BE54D0" w:rsidRPr="00BA35FC">
        <w:rPr>
          <w:rFonts w:ascii="Arial" w:hAnsi="Arial" w:cs="Arial"/>
          <w:color w:val="000000"/>
        </w:rPr>
        <w:t xml:space="preserve"> </w:t>
      </w:r>
      <w:r>
        <w:rPr>
          <w:rFonts w:ascii="Arial" w:hAnsi="Arial" w:cs="Arial"/>
          <w:color w:val="000000"/>
        </w:rPr>
        <w:t xml:space="preserve">gelişmesine özen gösteriyoruz. </w:t>
      </w:r>
      <w:r w:rsidR="00BE54D0" w:rsidRPr="00BA35FC">
        <w:rPr>
          <w:rFonts w:ascii="Arial" w:hAnsi="Arial" w:cs="Arial"/>
          <w:color w:val="000000"/>
        </w:rPr>
        <w:t xml:space="preserve">Dolayısı ile bu tablonun önemini </w:t>
      </w:r>
      <w:r w:rsidR="00D51376" w:rsidRPr="00BA35FC">
        <w:rPr>
          <w:rFonts w:ascii="Arial" w:hAnsi="Arial" w:cs="Arial"/>
          <w:color w:val="000000"/>
        </w:rPr>
        <w:t>görebilen</w:t>
      </w:r>
      <w:r w:rsidR="00BE54D0" w:rsidRPr="00BA35FC">
        <w:rPr>
          <w:rFonts w:ascii="Arial" w:hAnsi="Arial" w:cs="Arial"/>
          <w:color w:val="000000"/>
        </w:rPr>
        <w:t>,</w:t>
      </w:r>
      <w:r w:rsidR="00D51376" w:rsidRPr="00BA35FC">
        <w:rPr>
          <w:rFonts w:ascii="Arial" w:hAnsi="Arial" w:cs="Arial"/>
          <w:color w:val="000000"/>
        </w:rPr>
        <w:t xml:space="preserve"> kavramsal becerisi g</w:t>
      </w:r>
      <w:r w:rsidR="005A6EDC" w:rsidRPr="00BA35FC">
        <w:rPr>
          <w:rFonts w:ascii="Arial" w:hAnsi="Arial" w:cs="Arial"/>
          <w:color w:val="000000"/>
        </w:rPr>
        <w:t>elişmiş çalışanlar</w:t>
      </w:r>
      <w:r w:rsidR="0040630C" w:rsidRPr="00BA35FC">
        <w:rPr>
          <w:rFonts w:ascii="Arial" w:hAnsi="Arial" w:cs="Arial"/>
          <w:color w:val="000000"/>
        </w:rPr>
        <w:t>a</w:t>
      </w:r>
      <w:r w:rsidR="005A6EDC" w:rsidRPr="00BA35FC">
        <w:rPr>
          <w:rFonts w:ascii="Arial" w:hAnsi="Arial" w:cs="Arial"/>
          <w:color w:val="000000"/>
        </w:rPr>
        <w:t xml:space="preserve"> önem ver</w:t>
      </w:r>
      <w:r>
        <w:rPr>
          <w:rFonts w:ascii="Arial" w:hAnsi="Arial" w:cs="Arial"/>
          <w:color w:val="000000"/>
        </w:rPr>
        <w:t xml:space="preserve">iyor ve birlikte yol alıyoruz. </w:t>
      </w:r>
      <w:r w:rsidR="005A6EDC" w:rsidRPr="00BA35FC">
        <w:rPr>
          <w:rFonts w:ascii="Arial" w:hAnsi="Arial" w:cs="Arial"/>
          <w:color w:val="000000"/>
        </w:rPr>
        <w:t>Mevcut başarılarımızı paylaşarak güçlendiriyor ve yeni başarılara güvenle hedef</w:t>
      </w:r>
      <w:r w:rsidR="001E0E3C">
        <w:rPr>
          <w:rFonts w:ascii="Arial" w:hAnsi="Arial" w:cs="Arial"/>
          <w:color w:val="000000"/>
        </w:rPr>
        <w:t>ler</w:t>
      </w:r>
      <w:r w:rsidR="005A6EDC" w:rsidRPr="00BA35FC">
        <w:rPr>
          <w:rFonts w:ascii="Arial" w:hAnsi="Arial" w:cs="Arial"/>
          <w:color w:val="000000"/>
        </w:rPr>
        <w:t xml:space="preserve"> koya</w:t>
      </w:r>
      <w:r w:rsidR="004B1143">
        <w:rPr>
          <w:rFonts w:ascii="Arial" w:hAnsi="Arial" w:cs="Arial"/>
          <w:color w:val="000000"/>
        </w:rPr>
        <w:t>rak</w:t>
      </w:r>
      <w:r w:rsidR="001E0E3C">
        <w:rPr>
          <w:rFonts w:ascii="Arial" w:hAnsi="Arial" w:cs="Arial"/>
          <w:color w:val="000000"/>
        </w:rPr>
        <w:t xml:space="preserve"> g</w:t>
      </w:r>
      <w:r>
        <w:rPr>
          <w:rFonts w:ascii="Arial" w:hAnsi="Arial" w:cs="Arial"/>
          <w:color w:val="000000"/>
        </w:rPr>
        <w:t>erçekleştir</w:t>
      </w:r>
      <w:r w:rsidR="001E0E3C">
        <w:rPr>
          <w:rFonts w:ascii="Arial" w:hAnsi="Arial" w:cs="Arial"/>
          <w:color w:val="000000"/>
        </w:rPr>
        <w:t>iyoruz</w:t>
      </w:r>
      <w:r>
        <w:rPr>
          <w:rFonts w:ascii="Arial" w:hAnsi="Arial" w:cs="Arial"/>
          <w:color w:val="000000"/>
        </w:rPr>
        <w:t xml:space="preserve">” şeklinde konuştu. </w:t>
      </w:r>
    </w:p>
    <w:p w:rsidR="001831BD" w:rsidRPr="00BA35FC" w:rsidRDefault="001831BD" w:rsidP="00BA35FC">
      <w:pPr>
        <w:pStyle w:val="m-1069869468732803064m5167052014533845804m991849887661246677m6705909557379165396m-3083109394760240663m-1893730067875311302gmail-msonospacing"/>
        <w:spacing w:before="0" w:beforeAutospacing="0" w:after="0" w:afterAutospacing="0"/>
        <w:jc w:val="both"/>
        <w:rPr>
          <w:rFonts w:ascii="Arial" w:hAnsi="Arial" w:cs="Arial"/>
        </w:rPr>
      </w:pPr>
    </w:p>
    <w:p w:rsidR="001831BD" w:rsidRPr="00BA35FC" w:rsidRDefault="001831BD" w:rsidP="00BA35FC">
      <w:pPr>
        <w:pStyle w:val="m-1069869468732803064m5167052014533845804m991849887661246677m6705909557379165396m-3083109394760240663m-1893730067875311302gmail-msonospacing"/>
        <w:spacing w:before="0" w:beforeAutospacing="0" w:after="0" w:afterAutospacing="0"/>
        <w:jc w:val="both"/>
        <w:rPr>
          <w:rFonts w:ascii="Arial" w:hAnsi="Arial" w:cs="Arial"/>
        </w:rPr>
      </w:pPr>
    </w:p>
    <w:sectPr w:rsidR="001831BD" w:rsidRPr="00BA35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Myriad Pro">
    <w:altName w:val="Arial"/>
    <w:panose1 w:val="00000000000000000000"/>
    <w:charset w:val="A2"/>
    <w:family w:val="swiss"/>
    <w:notTrueType/>
    <w:pitch w:val="default"/>
    <w:sig w:usb0="00000005" w:usb1="00000000" w:usb2="00000000" w:usb3="00000000" w:csb0="00000012"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A493034"/>
    <w:multiLevelType w:val="hybridMultilevel"/>
    <w:tmpl w:val="998A9F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BD085A"/>
    <w:multiLevelType w:val="hybridMultilevel"/>
    <w:tmpl w:val="27E536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02B45C5"/>
    <w:multiLevelType w:val="hybridMultilevel"/>
    <w:tmpl w:val="736C6890"/>
    <w:lvl w:ilvl="0" w:tplc="82EE56A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83"/>
    <w:rsid w:val="00063141"/>
    <w:rsid w:val="000A2D86"/>
    <w:rsid w:val="000C70E3"/>
    <w:rsid w:val="000F01E5"/>
    <w:rsid w:val="001627F5"/>
    <w:rsid w:val="001831BD"/>
    <w:rsid w:val="001862C1"/>
    <w:rsid w:val="001C5060"/>
    <w:rsid w:val="001E0E3C"/>
    <w:rsid w:val="001E4DB9"/>
    <w:rsid w:val="00203D52"/>
    <w:rsid w:val="0025085F"/>
    <w:rsid w:val="00264893"/>
    <w:rsid w:val="00291FAA"/>
    <w:rsid w:val="002A7996"/>
    <w:rsid w:val="002F5015"/>
    <w:rsid w:val="00316317"/>
    <w:rsid w:val="003A3CA5"/>
    <w:rsid w:val="0040630C"/>
    <w:rsid w:val="00485CD2"/>
    <w:rsid w:val="00495DAC"/>
    <w:rsid w:val="004A1CB6"/>
    <w:rsid w:val="004A5903"/>
    <w:rsid w:val="004B1143"/>
    <w:rsid w:val="004F5683"/>
    <w:rsid w:val="00516EC5"/>
    <w:rsid w:val="00531E16"/>
    <w:rsid w:val="005A6EDC"/>
    <w:rsid w:val="005C450F"/>
    <w:rsid w:val="00623D3A"/>
    <w:rsid w:val="006648C3"/>
    <w:rsid w:val="006A3DEA"/>
    <w:rsid w:val="007228E9"/>
    <w:rsid w:val="00777687"/>
    <w:rsid w:val="007B0108"/>
    <w:rsid w:val="007B76DD"/>
    <w:rsid w:val="007C0005"/>
    <w:rsid w:val="00856373"/>
    <w:rsid w:val="00876CAE"/>
    <w:rsid w:val="00894306"/>
    <w:rsid w:val="008A688F"/>
    <w:rsid w:val="008C3D6C"/>
    <w:rsid w:val="008D1C59"/>
    <w:rsid w:val="008D70F9"/>
    <w:rsid w:val="00974DA9"/>
    <w:rsid w:val="009919A5"/>
    <w:rsid w:val="009A2BAA"/>
    <w:rsid w:val="00A25D34"/>
    <w:rsid w:val="00A6648F"/>
    <w:rsid w:val="00AB090C"/>
    <w:rsid w:val="00AB7467"/>
    <w:rsid w:val="00B302E3"/>
    <w:rsid w:val="00B64222"/>
    <w:rsid w:val="00B7038C"/>
    <w:rsid w:val="00B80B91"/>
    <w:rsid w:val="00BA35FC"/>
    <w:rsid w:val="00BB75C8"/>
    <w:rsid w:val="00BC14CF"/>
    <w:rsid w:val="00BE54D0"/>
    <w:rsid w:val="00C43569"/>
    <w:rsid w:val="00C551C9"/>
    <w:rsid w:val="00C75205"/>
    <w:rsid w:val="00CE5883"/>
    <w:rsid w:val="00D51376"/>
    <w:rsid w:val="00DA44C1"/>
    <w:rsid w:val="00DD3CA5"/>
    <w:rsid w:val="00E2549F"/>
    <w:rsid w:val="00E52916"/>
    <w:rsid w:val="00EA3732"/>
    <w:rsid w:val="00F064E6"/>
    <w:rsid w:val="00F3017A"/>
    <w:rsid w:val="00F47D19"/>
    <w:rsid w:val="00F72F00"/>
    <w:rsid w:val="00FC64B7"/>
  </w:rsids>
  <m:mathPr>
    <m:mathFont m:val="Cambria Math"/>
    <m:brkBin m:val="before"/>
    <m:brkBinSub m:val="--"/>
    <m:smallFrac m:val="0"/>
    <m:dispDef/>
    <m:lMargin m:val="0"/>
    <m:rMargin m:val="0"/>
    <m:defJc m:val="centerGroup"/>
    <m:wrapIndent m:val="1440"/>
    <m:intLim m:val="subSup"/>
    <m:naryLim m:val="undOvr"/>
  </m:mathPr>
  <w:themeFontLang w:val="tr-T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CA8D5-20CE-43FC-B40C-E24D7D93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7">
    <w:name w:val="Pa7"/>
    <w:basedOn w:val="Normal"/>
    <w:next w:val="Normal"/>
    <w:uiPriority w:val="99"/>
    <w:rsid w:val="000C70E3"/>
    <w:pPr>
      <w:autoSpaceDE w:val="0"/>
      <w:autoSpaceDN w:val="0"/>
      <w:adjustRightInd w:val="0"/>
      <w:spacing w:after="0" w:line="201" w:lineRule="atLeast"/>
    </w:pPr>
    <w:rPr>
      <w:rFonts w:ascii="Myriad Pro" w:hAnsi="Myriad Pro"/>
      <w:sz w:val="24"/>
      <w:szCs w:val="24"/>
    </w:rPr>
  </w:style>
  <w:style w:type="paragraph" w:customStyle="1" w:styleId="Pa2">
    <w:name w:val="Pa2"/>
    <w:basedOn w:val="Normal"/>
    <w:next w:val="Normal"/>
    <w:uiPriority w:val="99"/>
    <w:rsid w:val="000C70E3"/>
    <w:pPr>
      <w:autoSpaceDE w:val="0"/>
      <w:autoSpaceDN w:val="0"/>
      <w:adjustRightInd w:val="0"/>
      <w:spacing w:after="0" w:line="201" w:lineRule="atLeast"/>
    </w:pPr>
    <w:rPr>
      <w:rFonts w:ascii="Myriad Pro" w:hAnsi="Myriad Pro"/>
      <w:sz w:val="24"/>
      <w:szCs w:val="24"/>
    </w:rPr>
  </w:style>
  <w:style w:type="paragraph" w:customStyle="1" w:styleId="Default">
    <w:name w:val="Default"/>
    <w:rsid w:val="000C70E3"/>
    <w:pPr>
      <w:autoSpaceDE w:val="0"/>
      <w:autoSpaceDN w:val="0"/>
      <w:adjustRightInd w:val="0"/>
      <w:spacing w:after="0" w:line="240" w:lineRule="auto"/>
    </w:pPr>
    <w:rPr>
      <w:rFonts w:ascii="Myriad Pro" w:hAnsi="Myriad Pro" w:cs="Myriad Pro"/>
      <w:color w:val="000000"/>
      <w:sz w:val="24"/>
      <w:szCs w:val="24"/>
    </w:rPr>
  </w:style>
  <w:style w:type="paragraph" w:customStyle="1" w:styleId="Pa8">
    <w:name w:val="Pa8"/>
    <w:basedOn w:val="Default"/>
    <w:next w:val="Default"/>
    <w:uiPriority w:val="99"/>
    <w:rsid w:val="000C70E3"/>
    <w:pPr>
      <w:spacing w:line="281" w:lineRule="atLeast"/>
    </w:pPr>
    <w:rPr>
      <w:rFonts w:cstheme="minorBidi"/>
      <w:color w:val="auto"/>
    </w:rPr>
  </w:style>
  <w:style w:type="paragraph" w:customStyle="1" w:styleId="Pa10">
    <w:name w:val="Pa10"/>
    <w:basedOn w:val="Default"/>
    <w:next w:val="Default"/>
    <w:uiPriority w:val="99"/>
    <w:rsid w:val="000C70E3"/>
    <w:pPr>
      <w:spacing w:line="201" w:lineRule="atLeast"/>
    </w:pPr>
    <w:rPr>
      <w:rFonts w:cstheme="minorBidi"/>
      <w:color w:val="auto"/>
    </w:rPr>
  </w:style>
  <w:style w:type="character" w:customStyle="1" w:styleId="A3">
    <w:name w:val="A3"/>
    <w:uiPriority w:val="99"/>
    <w:rsid w:val="000C70E3"/>
    <w:rPr>
      <w:rFonts w:ascii="Calibri" w:hAnsi="Calibri" w:cs="Calibri"/>
      <w:color w:val="000000"/>
      <w:sz w:val="22"/>
      <w:szCs w:val="22"/>
    </w:rPr>
  </w:style>
  <w:style w:type="paragraph" w:customStyle="1" w:styleId="Pa5">
    <w:name w:val="Pa5"/>
    <w:basedOn w:val="Default"/>
    <w:next w:val="Default"/>
    <w:uiPriority w:val="99"/>
    <w:rsid w:val="000C70E3"/>
    <w:pPr>
      <w:spacing w:line="241" w:lineRule="atLeast"/>
    </w:pPr>
    <w:rPr>
      <w:rFonts w:cstheme="minorBidi"/>
      <w:color w:val="auto"/>
    </w:rPr>
  </w:style>
  <w:style w:type="character" w:customStyle="1" w:styleId="A4">
    <w:name w:val="A4"/>
    <w:uiPriority w:val="99"/>
    <w:rsid w:val="000C70E3"/>
    <w:rPr>
      <w:rFonts w:cs="Myriad Pro"/>
      <w:color w:val="000000"/>
      <w:sz w:val="18"/>
      <w:szCs w:val="18"/>
    </w:rPr>
  </w:style>
  <w:style w:type="paragraph" w:customStyle="1" w:styleId="Pa9">
    <w:name w:val="Pa9"/>
    <w:basedOn w:val="Default"/>
    <w:next w:val="Default"/>
    <w:uiPriority w:val="99"/>
    <w:rsid w:val="000C70E3"/>
    <w:pPr>
      <w:spacing w:line="281" w:lineRule="atLeast"/>
    </w:pPr>
    <w:rPr>
      <w:rFonts w:cstheme="minorBidi"/>
      <w:color w:val="auto"/>
    </w:rPr>
  </w:style>
  <w:style w:type="paragraph" w:customStyle="1" w:styleId="m-1069869468732803064m5167052014533845804m991849887661246677m6705909557379165396m-3083109394760240663m-1893730067875311302gmail-msonospacing">
    <w:name w:val="m_-1069869468732803064m_5167052014533845804m_991849887661246677m_6705909557379165396m_-3083109394760240663m_-1893730067875311302gmail-msonospacing"/>
    <w:basedOn w:val="Normal"/>
    <w:rsid w:val="001831BD"/>
    <w:pPr>
      <w:spacing w:before="100" w:beforeAutospacing="1" w:after="100" w:afterAutospacing="1" w:line="240" w:lineRule="auto"/>
    </w:pPr>
    <w:rPr>
      <w:rFonts w:ascii="Times New Roman" w:hAnsi="Times New Roman" w:cs="Times New Roman"/>
      <w:sz w:val="24"/>
      <w:szCs w:val="24"/>
      <w:lang w:eastAsia="tr-TR"/>
    </w:rPr>
  </w:style>
  <w:style w:type="paragraph" w:styleId="ListeParagraf">
    <w:name w:val="List Paragraph"/>
    <w:basedOn w:val="Normal"/>
    <w:uiPriority w:val="34"/>
    <w:qFormat/>
    <w:rsid w:val="00D51376"/>
    <w:pPr>
      <w:ind w:left="720"/>
      <w:contextualSpacing/>
    </w:pPr>
  </w:style>
  <w:style w:type="character" w:styleId="Vurgu">
    <w:name w:val="Emphasis"/>
    <w:basedOn w:val="VarsaylanParagrafYazTipi"/>
    <w:uiPriority w:val="20"/>
    <w:qFormat/>
    <w:rsid w:val="008D70F9"/>
    <w:rPr>
      <w:i/>
      <w:iCs/>
    </w:rPr>
  </w:style>
  <w:style w:type="paragraph" w:styleId="AralkYok">
    <w:name w:val="No Spacing"/>
    <w:uiPriority w:val="1"/>
    <w:qFormat/>
    <w:rsid w:val="008D70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11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leylayildirim</cp:lastModifiedBy>
  <cp:revision>2</cp:revision>
  <dcterms:created xsi:type="dcterms:W3CDTF">2018-08-23T16:50:00Z</dcterms:created>
  <dcterms:modified xsi:type="dcterms:W3CDTF">2018-08-23T16:50:00Z</dcterms:modified>
</cp:coreProperties>
</file>