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148" w:rsidRPr="00302EAA" w:rsidRDefault="004616F3" w:rsidP="00966D70">
      <w:pPr>
        <w:pStyle w:val="AralkYok"/>
        <w:jc w:val="both"/>
        <w:rPr>
          <w:rFonts w:ascii="Arial" w:hAnsi="Arial" w:cs="Arial"/>
          <w:b/>
          <w:bCs/>
        </w:rPr>
      </w:pPr>
      <w:r w:rsidRPr="00302EAA">
        <w:rPr>
          <w:rFonts w:ascii="Arial" w:hAnsi="Arial" w:cs="Arial"/>
          <w:b/>
          <w:bCs/>
        </w:rPr>
        <w:t>Lidya Grup</w:t>
      </w:r>
      <w:r w:rsidR="002A298F" w:rsidRPr="00302EAA">
        <w:rPr>
          <w:rFonts w:ascii="Arial" w:hAnsi="Arial" w:cs="Arial"/>
          <w:b/>
          <w:bCs/>
        </w:rPr>
        <w:t xml:space="preserve"> hedef büyüttü, </w:t>
      </w:r>
      <w:r w:rsidR="00460148" w:rsidRPr="00302EAA">
        <w:rPr>
          <w:rFonts w:ascii="Arial" w:hAnsi="Arial" w:cs="Arial"/>
          <w:b/>
          <w:bCs/>
        </w:rPr>
        <w:t xml:space="preserve">2018’de </w:t>
      </w:r>
      <w:r w:rsidR="00183610">
        <w:rPr>
          <w:rFonts w:ascii="Arial" w:hAnsi="Arial" w:cs="Arial"/>
          <w:b/>
          <w:bCs/>
        </w:rPr>
        <w:t xml:space="preserve">büyümeye devam edecek </w:t>
      </w:r>
      <w:r w:rsidR="00460148" w:rsidRPr="00302EAA">
        <w:rPr>
          <w:rFonts w:ascii="Arial" w:hAnsi="Arial" w:cs="Arial"/>
          <w:b/>
          <w:bCs/>
        </w:rPr>
        <w:t xml:space="preserve"> </w:t>
      </w:r>
    </w:p>
    <w:p w:rsidR="00460148" w:rsidRDefault="00460148" w:rsidP="00966D70">
      <w:pPr>
        <w:pStyle w:val="AralkYok"/>
        <w:jc w:val="both"/>
        <w:rPr>
          <w:rFonts w:ascii="Arial" w:hAnsi="Arial" w:cs="Arial"/>
          <w:b/>
          <w:bCs/>
          <w:sz w:val="24"/>
          <w:szCs w:val="24"/>
        </w:rPr>
      </w:pPr>
    </w:p>
    <w:p w:rsidR="00460148" w:rsidRDefault="00460148" w:rsidP="00966D70">
      <w:pPr>
        <w:pStyle w:val="AralkYok"/>
        <w:jc w:val="both"/>
        <w:rPr>
          <w:rFonts w:ascii="Arial" w:hAnsi="Arial" w:cs="Arial"/>
          <w:b/>
          <w:bCs/>
          <w:sz w:val="24"/>
          <w:szCs w:val="24"/>
        </w:rPr>
      </w:pPr>
      <w:r>
        <w:rPr>
          <w:rFonts w:ascii="Arial" w:hAnsi="Arial" w:cs="Arial"/>
          <w:b/>
          <w:bCs/>
          <w:sz w:val="24"/>
          <w:szCs w:val="24"/>
        </w:rPr>
        <w:t xml:space="preserve">Lidya Grup Başkanı Bekir Öz, </w:t>
      </w:r>
    </w:p>
    <w:p w:rsidR="00460148" w:rsidRDefault="00460148" w:rsidP="00966D70">
      <w:pPr>
        <w:pStyle w:val="AralkYok"/>
        <w:jc w:val="both"/>
        <w:rPr>
          <w:rFonts w:ascii="Arial" w:hAnsi="Arial" w:cs="Arial"/>
          <w:b/>
          <w:bCs/>
          <w:sz w:val="24"/>
          <w:szCs w:val="24"/>
        </w:rPr>
      </w:pPr>
      <w:r>
        <w:rPr>
          <w:rFonts w:ascii="Arial" w:hAnsi="Arial" w:cs="Arial"/>
          <w:b/>
          <w:bCs/>
          <w:sz w:val="24"/>
          <w:szCs w:val="24"/>
        </w:rPr>
        <w:t>“Her türlü dalgalı denizde</w:t>
      </w:r>
      <w:r w:rsidR="009717B3">
        <w:rPr>
          <w:rFonts w:ascii="Arial" w:hAnsi="Arial" w:cs="Arial"/>
          <w:b/>
          <w:bCs/>
          <w:sz w:val="24"/>
          <w:szCs w:val="24"/>
        </w:rPr>
        <w:t xml:space="preserve"> de </w:t>
      </w:r>
      <w:r>
        <w:rPr>
          <w:rFonts w:ascii="Arial" w:hAnsi="Arial" w:cs="Arial"/>
          <w:b/>
          <w:bCs/>
          <w:sz w:val="24"/>
          <w:szCs w:val="24"/>
        </w:rPr>
        <w:t>büyümeye devam ede</w:t>
      </w:r>
      <w:r w:rsidR="00302EAA">
        <w:rPr>
          <w:rFonts w:ascii="Arial" w:hAnsi="Arial" w:cs="Arial"/>
          <w:b/>
          <w:bCs/>
          <w:sz w:val="24"/>
          <w:szCs w:val="24"/>
        </w:rPr>
        <w:t>riz</w:t>
      </w:r>
      <w:r>
        <w:rPr>
          <w:rFonts w:ascii="Arial" w:hAnsi="Arial" w:cs="Arial"/>
          <w:b/>
          <w:bCs/>
          <w:sz w:val="24"/>
          <w:szCs w:val="24"/>
        </w:rPr>
        <w:t xml:space="preserve">” </w:t>
      </w:r>
    </w:p>
    <w:p w:rsidR="00460148" w:rsidRPr="00D071FE" w:rsidRDefault="00460148" w:rsidP="00966D70">
      <w:pPr>
        <w:pStyle w:val="AralkYok"/>
        <w:jc w:val="both"/>
        <w:rPr>
          <w:rFonts w:ascii="Arial" w:hAnsi="Arial" w:cs="Arial"/>
          <w:b/>
          <w:bCs/>
          <w:sz w:val="32"/>
          <w:szCs w:val="32"/>
        </w:rPr>
      </w:pPr>
    </w:p>
    <w:p w:rsidR="00183610" w:rsidRDefault="005B2949" w:rsidP="00183610">
      <w:pPr>
        <w:pStyle w:val="AralkYok"/>
        <w:jc w:val="both"/>
        <w:rPr>
          <w:rFonts w:ascii="Arial" w:hAnsi="Arial" w:cs="Arial"/>
        </w:rPr>
      </w:pPr>
      <w:hyperlink r:id="rId5" w:history="1">
        <w:r w:rsidR="00FC7603" w:rsidRPr="005B2949">
          <w:rPr>
            <w:rStyle w:val="Kpr"/>
            <w:rFonts w:ascii="Arial" w:hAnsi="Arial" w:cs="Arial"/>
          </w:rPr>
          <w:t>Dijital baskı</w:t>
        </w:r>
      </w:hyperlink>
      <w:r w:rsidR="00FC7603" w:rsidRPr="00966D70">
        <w:rPr>
          <w:rFonts w:ascii="Arial" w:hAnsi="Arial" w:cs="Arial"/>
        </w:rPr>
        <w:t xml:space="preserve"> sektörünün lideri Lidya Grup</w:t>
      </w:r>
      <w:r w:rsidR="00284631" w:rsidRPr="00966D70">
        <w:rPr>
          <w:rFonts w:ascii="Arial" w:hAnsi="Arial" w:cs="Arial"/>
        </w:rPr>
        <w:t>,</w:t>
      </w:r>
      <w:r w:rsidR="00460148">
        <w:rPr>
          <w:rFonts w:ascii="Arial" w:hAnsi="Arial" w:cs="Arial"/>
        </w:rPr>
        <w:t xml:space="preserve"> ülke genelindeki </w:t>
      </w:r>
      <w:r w:rsidR="00FB080A">
        <w:rPr>
          <w:rFonts w:ascii="Arial" w:hAnsi="Arial" w:cs="Arial"/>
        </w:rPr>
        <w:t xml:space="preserve">100’ün üzerindeki </w:t>
      </w:r>
      <w:r w:rsidR="00460148">
        <w:rPr>
          <w:rFonts w:ascii="Arial" w:hAnsi="Arial" w:cs="Arial"/>
        </w:rPr>
        <w:t>çalışan</w:t>
      </w:r>
      <w:r w:rsidR="00FB080A">
        <w:rPr>
          <w:rFonts w:ascii="Arial" w:hAnsi="Arial" w:cs="Arial"/>
        </w:rPr>
        <w:t>ı</w:t>
      </w:r>
      <w:r w:rsidR="00460148">
        <w:rPr>
          <w:rFonts w:ascii="Arial" w:hAnsi="Arial" w:cs="Arial"/>
        </w:rPr>
        <w:t xml:space="preserve"> ve </w:t>
      </w:r>
      <w:r w:rsidR="00FB080A">
        <w:rPr>
          <w:rFonts w:ascii="Arial" w:hAnsi="Arial" w:cs="Arial"/>
        </w:rPr>
        <w:t xml:space="preserve">Türkiye </w:t>
      </w:r>
      <w:proofErr w:type="gramStart"/>
      <w:r w:rsidR="00FB080A">
        <w:rPr>
          <w:rFonts w:ascii="Arial" w:hAnsi="Arial" w:cs="Arial"/>
        </w:rPr>
        <w:t>distribütörü</w:t>
      </w:r>
      <w:proofErr w:type="gramEnd"/>
      <w:r w:rsidR="00FB080A">
        <w:rPr>
          <w:rFonts w:ascii="Arial" w:hAnsi="Arial" w:cs="Arial"/>
        </w:rPr>
        <w:t xml:space="preserve"> olarak </w:t>
      </w:r>
      <w:r w:rsidR="00460148">
        <w:rPr>
          <w:rFonts w:ascii="Arial" w:hAnsi="Arial" w:cs="Arial"/>
        </w:rPr>
        <w:t xml:space="preserve">temsil ettiği Xerox, </w:t>
      </w:r>
      <w:proofErr w:type="spellStart"/>
      <w:r w:rsidR="00460148">
        <w:rPr>
          <w:rFonts w:ascii="Arial" w:hAnsi="Arial" w:cs="Arial"/>
        </w:rPr>
        <w:t>Epson</w:t>
      </w:r>
      <w:proofErr w:type="spellEnd"/>
      <w:r w:rsidR="00460148">
        <w:rPr>
          <w:rFonts w:ascii="Arial" w:hAnsi="Arial" w:cs="Arial"/>
        </w:rPr>
        <w:t xml:space="preserve"> ve EFI</w:t>
      </w:r>
      <w:r w:rsidR="00FB080A">
        <w:rPr>
          <w:rFonts w:ascii="Arial" w:hAnsi="Arial" w:cs="Arial"/>
        </w:rPr>
        <w:t xml:space="preserve"> markalarının üst düzey yetkilileri ile Lidya Grup 2018 </w:t>
      </w:r>
      <w:r w:rsidR="004638BE">
        <w:rPr>
          <w:rFonts w:ascii="Arial" w:hAnsi="Arial" w:cs="Arial"/>
        </w:rPr>
        <w:t xml:space="preserve">Zirvesi’nde bir araya geldi. </w:t>
      </w:r>
      <w:r w:rsidR="00183610" w:rsidRPr="00966D70">
        <w:rPr>
          <w:rFonts w:ascii="Arial" w:hAnsi="Arial" w:cs="Arial"/>
        </w:rPr>
        <w:t>Antaly</w:t>
      </w:r>
      <w:r w:rsidR="00183610">
        <w:rPr>
          <w:rFonts w:ascii="Arial" w:hAnsi="Arial" w:cs="Arial"/>
        </w:rPr>
        <w:t xml:space="preserve">a - Lara Aska </w:t>
      </w:r>
      <w:proofErr w:type="spellStart"/>
      <w:r w:rsidR="00183610">
        <w:rPr>
          <w:rFonts w:ascii="Arial" w:hAnsi="Arial" w:cs="Arial"/>
        </w:rPr>
        <w:t>Resort</w:t>
      </w:r>
      <w:proofErr w:type="spellEnd"/>
      <w:r w:rsidR="00183610">
        <w:rPr>
          <w:rFonts w:ascii="Arial" w:hAnsi="Arial" w:cs="Arial"/>
        </w:rPr>
        <w:t xml:space="preserve"> &amp; </w:t>
      </w:r>
      <w:proofErr w:type="spellStart"/>
      <w:r w:rsidR="00183610">
        <w:rPr>
          <w:rFonts w:ascii="Arial" w:hAnsi="Arial" w:cs="Arial"/>
        </w:rPr>
        <w:t>Spa</w:t>
      </w:r>
      <w:proofErr w:type="spellEnd"/>
      <w:r w:rsidR="00183610">
        <w:rPr>
          <w:rFonts w:ascii="Arial" w:hAnsi="Arial" w:cs="Arial"/>
        </w:rPr>
        <w:t xml:space="preserve"> </w:t>
      </w:r>
      <w:proofErr w:type="spellStart"/>
      <w:r w:rsidR="00183610">
        <w:rPr>
          <w:rFonts w:ascii="Arial" w:hAnsi="Arial" w:cs="Arial"/>
        </w:rPr>
        <w:t>Hotel’de</w:t>
      </w:r>
      <w:proofErr w:type="spellEnd"/>
      <w:r w:rsidR="00183610">
        <w:rPr>
          <w:rFonts w:ascii="Arial" w:hAnsi="Arial" w:cs="Arial"/>
        </w:rPr>
        <w:t xml:space="preserve">, </w:t>
      </w:r>
      <w:r w:rsidR="00183610" w:rsidRPr="00966D70">
        <w:rPr>
          <w:rFonts w:ascii="Arial" w:hAnsi="Arial" w:cs="Arial"/>
        </w:rPr>
        <w:t xml:space="preserve">19- </w:t>
      </w:r>
      <w:r w:rsidR="00183610">
        <w:rPr>
          <w:rFonts w:ascii="Arial" w:hAnsi="Arial" w:cs="Arial"/>
        </w:rPr>
        <w:t xml:space="preserve">21 Ocak 2018 tarihleri arasında gerçekleşen zirvede, grup toplantısı ve ardından Gala Yemeği düzenlendi. Gala yemeğinde, 5 yıl, 10 yıl ve 15 yıl çalışanlar ile 2017 yılında farklı kategorilerde başarı gösterenlere teşekkür </w:t>
      </w:r>
      <w:proofErr w:type="gramStart"/>
      <w:r w:rsidR="00183610">
        <w:rPr>
          <w:rFonts w:ascii="Arial" w:hAnsi="Arial" w:cs="Arial"/>
        </w:rPr>
        <w:t>plaketleri</w:t>
      </w:r>
      <w:proofErr w:type="gramEnd"/>
      <w:r w:rsidR="00183610">
        <w:rPr>
          <w:rFonts w:ascii="Arial" w:hAnsi="Arial" w:cs="Arial"/>
        </w:rPr>
        <w:t xml:space="preserve"> verildi.  </w:t>
      </w:r>
    </w:p>
    <w:p w:rsidR="002F281C" w:rsidRDefault="002F281C" w:rsidP="002F281C">
      <w:pPr>
        <w:pStyle w:val="AralkYok"/>
        <w:jc w:val="both"/>
        <w:rPr>
          <w:rFonts w:ascii="Arial" w:hAnsi="Arial" w:cs="Arial"/>
        </w:rPr>
      </w:pPr>
      <w:r>
        <w:rPr>
          <w:rFonts w:ascii="Arial" w:hAnsi="Arial" w:cs="Arial"/>
        </w:rPr>
        <w:t xml:space="preserve">Zirvenin 20 Ocak Cumartesi günü yapılan grup toplantısında, </w:t>
      </w:r>
      <w:r w:rsidRPr="00966D70">
        <w:rPr>
          <w:rFonts w:ascii="Arial" w:hAnsi="Arial" w:cs="Arial"/>
        </w:rPr>
        <w:t>Lidya Grup Yönetim Kurulu Başkanı Bekir Öz</w:t>
      </w:r>
      <w:r>
        <w:rPr>
          <w:rFonts w:ascii="Arial" w:hAnsi="Arial" w:cs="Arial"/>
        </w:rPr>
        <w:t xml:space="preserve">, </w:t>
      </w:r>
      <w:r w:rsidRPr="00966D70">
        <w:rPr>
          <w:rFonts w:ascii="Arial" w:hAnsi="Arial" w:cs="Arial"/>
        </w:rPr>
        <w:t>Lidya Grup Yönetim Kurulu Başkan Danışmanı Rıza Başoğlu</w:t>
      </w:r>
      <w:r>
        <w:rPr>
          <w:rFonts w:ascii="Arial" w:hAnsi="Arial" w:cs="Arial"/>
        </w:rPr>
        <w:t xml:space="preserve">, </w:t>
      </w:r>
      <w:r w:rsidRPr="00021C4B">
        <w:rPr>
          <w:rFonts w:ascii="Arial" w:hAnsi="Arial" w:cs="Arial"/>
        </w:rPr>
        <w:t>Lidya Grup Kurumsal Satış Direktörü Betül Kayacık, Lidya Grup İstanbul Kurumsal Satış Müdürü Özge Öktem</w:t>
      </w:r>
      <w:r>
        <w:rPr>
          <w:rFonts w:ascii="Arial" w:hAnsi="Arial" w:cs="Arial"/>
        </w:rPr>
        <w:t xml:space="preserve"> ile </w:t>
      </w:r>
      <w:r w:rsidRPr="00966D70">
        <w:rPr>
          <w:rFonts w:ascii="Arial" w:hAnsi="Arial" w:cs="Arial"/>
        </w:rPr>
        <w:t xml:space="preserve">Xerox Türkiye Satış Müdürü Özgür Şenol, EFI </w:t>
      </w:r>
      <w:r>
        <w:rPr>
          <w:rFonts w:ascii="Arial" w:hAnsi="Arial" w:cs="Arial"/>
        </w:rPr>
        <w:t>Türkiye</w:t>
      </w:r>
      <w:r w:rsidRPr="00966D70">
        <w:rPr>
          <w:rFonts w:ascii="Arial" w:hAnsi="Arial" w:cs="Arial"/>
        </w:rPr>
        <w:t xml:space="preserve"> Orta Doğu ve Kuzey Afrika bölgeleri Satış Müdürü </w:t>
      </w:r>
      <w:proofErr w:type="spellStart"/>
      <w:r>
        <w:rPr>
          <w:rFonts w:ascii="Arial" w:hAnsi="Arial" w:cs="Arial"/>
        </w:rPr>
        <w:t>Nathalie</w:t>
      </w:r>
      <w:proofErr w:type="spellEnd"/>
      <w:r>
        <w:rPr>
          <w:rFonts w:ascii="Arial" w:hAnsi="Arial" w:cs="Arial"/>
        </w:rPr>
        <w:t xml:space="preserve"> </w:t>
      </w:r>
      <w:proofErr w:type="spellStart"/>
      <w:r>
        <w:rPr>
          <w:rFonts w:ascii="Arial" w:hAnsi="Arial" w:cs="Arial"/>
        </w:rPr>
        <w:t>Hızveren</w:t>
      </w:r>
      <w:proofErr w:type="spellEnd"/>
      <w:r>
        <w:rPr>
          <w:rFonts w:ascii="Arial" w:hAnsi="Arial" w:cs="Arial"/>
        </w:rPr>
        <w:t xml:space="preserve"> ve </w:t>
      </w:r>
      <w:proofErr w:type="spellStart"/>
      <w:r w:rsidRPr="00966D70">
        <w:rPr>
          <w:rFonts w:ascii="Arial" w:hAnsi="Arial" w:cs="Arial"/>
        </w:rPr>
        <w:t>Epson</w:t>
      </w:r>
      <w:proofErr w:type="spellEnd"/>
      <w:r w:rsidRPr="00966D70">
        <w:rPr>
          <w:rFonts w:ascii="Arial" w:hAnsi="Arial" w:cs="Arial"/>
        </w:rPr>
        <w:t xml:space="preserve"> </w:t>
      </w:r>
      <w:r>
        <w:rPr>
          <w:rStyle w:val="f"/>
          <w:rFonts w:ascii="Arial" w:hAnsi="Arial" w:cs="Arial"/>
        </w:rPr>
        <w:t xml:space="preserve">Türkiye Pro-Grafik Ürünler Satış Öncesi Uzmanı Hayri </w:t>
      </w:r>
      <w:proofErr w:type="gramStart"/>
      <w:r>
        <w:rPr>
          <w:rStyle w:val="f"/>
          <w:rFonts w:ascii="Arial" w:hAnsi="Arial" w:cs="Arial"/>
        </w:rPr>
        <w:t>Şenol</w:t>
      </w:r>
      <w:r>
        <w:rPr>
          <w:rFonts w:ascii="Arial" w:hAnsi="Arial" w:cs="Arial"/>
        </w:rPr>
        <w:t xml:space="preserve">  birer</w:t>
      </w:r>
      <w:proofErr w:type="gramEnd"/>
      <w:r>
        <w:rPr>
          <w:rFonts w:ascii="Arial" w:hAnsi="Arial" w:cs="Arial"/>
        </w:rPr>
        <w:t xml:space="preserve"> konuşma yaptılar. Zirveye, Lidya Grup Genel Müdür Yardımcısı Aykut </w:t>
      </w:r>
      <w:proofErr w:type="spellStart"/>
      <w:r>
        <w:rPr>
          <w:rFonts w:ascii="Arial" w:hAnsi="Arial" w:cs="Arial"/>
        </w:rPr>
        <w:t>Savbol</w:t>
      </w:r>
      <w:proofErr w:type="spellEnd"/>
      <w:r>
        <w:rPr>
          <w:rFonts w:ascii="Arial" w:hAnsi="Arial" w:cs="Arial"/>
        </w:rPr>
        <w:t xml:space="preserve">,  Lidya Grup Grafik Sanatlar Satış Direktörü </w:t>
      </w:r>
      <w:proofErr w:type="gramStart"/>
      <w:r>
        <w:rPr>
          <w:rFonts w:ascii="Arial" w:hAnsi="Arial" w:cs="Arial"/>
        </w:rPr>
        <w:t>Adem</w:t>
      </w:r>
      <w:proofErr w:type="gramEnd"/>
      <w:r>
        <w:rPr>
          <w:rFonts w:ascii="Arial" w:hAnsi="Arial" w:cs="Arial"/>
        </w:rPr>
        <w:t xml:space="preserve"> Öz, Lidya Grup Geniş Format Ürünler Satış Müdürü Mehmet Döner, Lidya Grup Mali ve İdari İşler Müdürü Şebnem Kılıç, bölge yöneticilerinin de aralarında bulunduğu üst düzey yöneticiler ve ülke genelinden tüm çalışanlar katıldı. </w:t>
      </w:r>
    </w:p>
    <w:p w:rsidR="002F281C" w:rsidRDefault="002F281C" w:rsidP="00183610">
      <w:pPr>
        <w:pStyle w:val="AralkYok"/>
        <w:jc w:val="both"/>
        <w:rPr>
          <w:rFonts w:ascii="Arial" w:hAnsi="Arial" w:cs="Arial"/>
        </w:rPr>
      </w:pPr>
    </w:p>
    <w:p w:rsidR="002F281C" w:rsidRPr="002F281C" w:rsidRDefault="002F281C" w:rsidP="00183610">
      <w:pPr>
        <w:pStyle w:val="AralkYok"/>
        <w:jc w:val="both"/>
        <w:rPr>
          <w:rFonts w:ascii="Arial" w:hAnsi="Arial" w:cs="Arial"/>
          <w:b/>
          <w:bCs/>
        </w:rPr>
      </w:pPr>
      <w:r w:rsidRPr="002F281C">
        <w:rPr>
          <w:rFonts w:ascii="Arial" w:hAnsi="Arial" w:cs="Arial"/>
          <w:b/>
          <w:bCs/>
        </w:rPr>
        <w:t>Lidya Grup’un DNA’sı büyüme odaklıdır</w:t>
      </w:r>
    </w:p>
    <w:p w:rsidR="002F281C" w:rsidRDefault="002F281C" w:rsidP="00183610">
      <w:pPr>
        <w:pStyle w:val="AralkYok"/>
        <w:jc w:val="both"/>
        <w:rPr>
          <w:rFonts w:ascii="Arial" w:hAnsi="Arial" w:cs="Arial"/>
        </w:rPr>
      </w:pPr>
    </w:p>
    <w:p w:rsidR="00DF56F0" w:rsidRDefault="00DF56F0" w:rsidP="00DF56F0">
      <w:pPr>
        <w:pStyle w:val="AralkYok"/>
        <w:jc w:val="both"/>
        <w:rPr>
          <w:rFonts w:ascii="Arial" w:hAnsi="Arial" w:cs="Arial"/>
        </w:rPr>
      </w:pPr>
      <w:r>
        <w:rPr>
          <w:rFonts w:ascii="Arial" w:hAnsi="Arial" w:cs="Arial"/>
        </w:rPr>
        <w:t xml:space="preserve">Büyüme odaklı olarak yeni fırsatlara odaklandıklarını kaydeden </w:t>
      </w:r>
      <w:hyperlink r:id="rId6" w:history="1">
        <w:r w:rsidRPr="005B2949">
          <w:rPr>
            <w:rStyle w:val="Kpr"/>
            <w:rFonts w:ascii="Arial" w:hAnsi="Arial" w:cs="Arial"/>
          </w:rPr>
          <w:t>Lidya Grup</w:t>
        </w:r>
      </w:hyperlink>
      <w:r w:rsidRPr="00966D70">
        <w:rPr>
          <w:rFonts w:ascii="Arial" w:hAnsi="Arial" w:cs="Arial"/>
        </w:rPr>
        <w:t xml:space="preserve"> Yönetim Kurulu Başkanı Bekir Öz</w:t>
      </w:r>
      <w:r>
        <w:rPr>
          <w:rFonts w:ascii="Arial" w:hAnsi="Arial" w:cs="Arial"/>
        </w:rPr>
        <w:t>, şunları söyledi: “Bizim için şartlar ne olursa olsun; enerjimiz ve moralimiz daima zirvededir, hedeflerimiz büyüktür ve en önemlisi de sermayemiz güçlüdür. Her türlü dalgalı den</w:t>
      </w:r>
      <w:r w:rsidR="00183610">
        <w:rPr>
          <w:rFonts w:ascii="Arial" w:hAnsi="Arial" w:cs="Arial"/>
        </w:rPr>
        <w:t xml:space="preserve">izde de büyümeye devam ederiz. </w:t>
      </w:r>
      <w:r w:rsidRPr="00CD7C13">
        <w:rPr>
          <w:rFonts w:ascii="Arial" w:hAnsi="Arial" w:cs="Arial"/>
        </w:rPr>
        <w:t>Lidya G</w:t>
      </w:r>
      <w:r>
        <w:rPr>
          <w:rFonts w:ascii="Arial" w:hAnsi="Arial" w:cs="Arial"/>
        </w:rPr>
        <w:t>rup’un DNA’sı büyüme odaklıdır</w:t>
      </w:r>
      <w:r w:rsidR="00183610">
        <w:rPr>
          <w:rFonts w:ascii="Arial" w:hAnsi="Arial" w:cs="Arial"/>
        </w:rPr>
        <w:t xml:space="preserve">. </w:t>
      </w:r>
      <w:r w:rsidR="00554BBB">
        <w:rPr>
          <w:rFonts w:ascii="Arial" w:hAnsi="Arial" w:cs="Arial"/>
        </w:rPr>
        <w:t xml:space="preserve">Tüm </w:t>
      </w:r>
      <w:proofErr w:type="gramStart"/>
      <w:r w:rsidR="00554BBB">
        <w:rPr>
          <w:rFonts w:ascii="Arial" w:hAnsi="Arial" w:cs="Arial"/>
        </w:rPr>
        <w:t>departmanlarımızın</w:t>
      </w:r>
      <w:proofErr w:type="gramEnd"/>
      <w:r w:rsidR="00554BBB">
        <w:rPr>
          <w:rFonts w:ascii="Arial" w:hAnsi="Arial" w:cs="Arial"/>
        </w:rPr>
        <w:t xml:space="preserve"> ortak hedefe, aynı ahenk içinde uyum göstermesi, daha nice başarılara imza atacak olmamızın bir kanıtıdır. </w:t>
      </w:r>
      <w:r w:rsidR="00183610">
        <w:rPr>
          <w:rFonts w:ascii="Arial" w:hAnsi="Arial" w:cs="Arial"/>
        </w:rPr>
        <w:t xml:space="preserve">Daima yeni fırsatlara odaklanarak, tüm gücümüzle çalışıyoruz. </w:t>
      </w:r>
      <w:r w:rsidR="00554BBB">
        <w:rPr>
          <w:rFonts w:ascii="Arial" w:hAnsi="Arial" w:cs="Arial"/>
        </w:rPr>
        <w:t>Temsil ettiğimiz 3 markada, başarımızı sürdüreceğiz.</w:t>
      </w:r>
      <w:r w:rsidR="00554BBB">
        <w:rPr>
          <w:rFonts w:ascii="Arial" w:hAnsi="Arial" w:cs="Arial"/>
        </w:rPr>
        <w:t xml:space="preserve"> </w:t>
      </w:r>
      <w:r>
        <w:rPr>
          <w:rFonts w:ascii="Arial" w:hAnsi="Arial" w:cs="Arial"/>
        </w:rPr>
        <w:t>Bu yıl</w:t>
      </w:r>
      <w:r w:rsidR="00554BBB">
        <w:rPr>
          <w:rFonts w:ascii="Arial" w:hAnsi="Arial" w:cs="Arial"/>
        </w:rPr>
        <w:t>,</w:t>
      </w:r>
      <w:r>
        <w:rPr>
          <w:rFonts w:ascii="Arial" w:hAnsi="Arial" w:cs="Arial"/>
        </w:rPr>
        <w:t xml:space="preserve"> %20’</w:t>
      </w:r>
      <w:r w:rsidR="00183610">
        <w:rPr>
          <w:rFonts w:ascii="Arial" w:hAnsi="Arial" w:cs="Arial"/>
        </w:rPr>
        <w:t xml:space="preserve">nin üzerinde büyüme hedefliyoruz” dedi. </w:t>
      </w:r>
    </w:p>
    <w:p w:rsidR="00183610" w:rsidRDefault="00183610" w:rsidP="00DF56F0">
      <w:pPr>
        <w:pStyle w:val="AralkYok"/>
        <w:jc w:val="both"/>
        <w:rPr>
          <w:rFonts w:ascii="Arial" w:hAnsi="Arial" w:cs="Arial"/>
        </w:rPr>
      </w:pPr>
    </w:p>
    <w:p w:rsidR="00183610" w:rsidRPr="00183610" w:rsidRDefault="00183610" w:rsidP="00DF56F0">
      <w:pPr>
        <w:pStyle w:val="AralkYok"/>
        <w:jc w:val="both"/>
        <w:rPr>
          <w:rFonts w:ascii="Arial" w:hAnsi="Arial" w:cs="Arial"/>
          <w:b/>
          <w:bCs/>
        </w:rPr>
      </w:pPr>
      <w:r w:rsidRPr="00183610">
        <w:rPr>
          <w:rFonts w:ascii="Arial" w:hAnsi="Arial" w:cs="Arial"/>
          <w:b/>
          <w:bCs/>
        </w:rPr>
        <w:t xml:space="preserve">Şirketlerin gündemi “istikrarlı büyümeyi” sürdürmek </w:t>
      </w:r>
    </w:p>
    <w:p w:rsidR="00183610" w:rsidRDefault="00183610" w:rsidP="00801A30">
      <w:pPr>
        <w:pStyle w:val="AralkYok"/>
        <w:jc w:val="both"/>
        <w:rPr>
          <w:rFonts w:ascii="Arial" w:hAnsi="Arial" w:cs="Arial"/>
        </w:rPr>
      </w:pPr>
    </w:p>
    <w:p w:rsidR="00691921" w:rsidRPr="00147AD5" w:rsidRDefault="00147AD5" w:rsidP="00801A30">
      <w:pPr>
        <w:pStyle w:val="AralkYok"/>
        <w:jc w:val="both"/>
        <w:rPr>
          <w:rFonts w:ascii="Arial" w:hAnsi="Arial" w:cs="Arial"/>
        </w:rPr>
      </w:pPr>
      <w:r w:rsidRPr="00147AD5">
        <w:rPr>
          <w:rFonts w:ascii="Arial" w:hAnsi="Arial" w:cs="Arial"/>
          <w:color w:val="000000" w:themeColor="text1"/>
          <w:shd w:val="clear" w:color="auto" w:fill="FFFFFF"/>
        </w:rPr>
        <w:t xml:space="preserve">Bugünün ve geleceğin iş yapış modelleri hakkında bilgi veren </w:t>
      </w:r>
      <w:r w:rsidR="00691921" w:rsidRPr="00147AD5">
        <w:rPr>
          <w:rFonts w:ascii="Arial" w:hAnsi="Arial" w:cs="Arial"/>
          <w:color w:val="000000" w:themeColor="text1"/>
          <w:shd w:val="clear" w:color="auto" w:fill="FFFFFF"/>
        </w:rPr>
        <w:t>Lidya Grup Yönetim Kurulu Başkan Danışmanı Rıza Başoğlu</w:t>
      </w:r>
      <w:r w:rsidRPr="00147AD5">
        <w:rPr>
          <w:rFonts w:ascii="Arial" w:hAnsi="Arial" w:cs="Arial"/>
          <w:color w:val="000000" w:themeColor="text1"/>
          <w:shd w:val="clear" w:color="auto" w:fill="FFFFFF"/>
        </w:rPr>
        <w:t xml:space="preserve">, şunları anlattı: </w:t>
      </w:r>
    </w:p>
    <w:p w:rsidR="00183610" w:rsidRDefault="00997506" w:rsidP="00801A30">
      <w:pPr>
        <w:pStyle w:val="AralkYok"/>
        <w:jc w:val="both"/>
        <w:rPr>
          <w:rFonts w:ascii="Arial" w:hAnsi="Arial" w:cs="Arial"/>
        </w:rPr>
      </w:pPr>
      <w:r>
        <w:rPr>
          <w:rFonts w:ascii="Arial" w:hAnsi="Arial" w:cs="Arial"/>
        </w:rPr>
        <w:t>“</w:t>
      </w:r>
      <w:r w:rsidR="00183610">
        <w:rPr>
          <w:rFonts w:ascii="Arial" w:hAnsi="Arial" w:cs="Arial"/>
        </w:rPr>
        <w:t>Günümüzde ş</w:t>
      </w:r>
      <w:r w:rsidR="00691921" w:rsidRPr="00801A30">
        <w:rPr>
          <w:rFonts w:ascii="Arial" w:hAnsi="Arial" w:cs="Arial"/>
        </w:rPr>
        <w:t>irketlerin</w:t>
      </w:r>
      <w:r w:rsidR="00183610">
        <w:rPr>
          <w:rFonts w:ascii="Arial" w:hAnsi="Arial" w:cs="Arial"/>
        </w:rPr>
        <w:t xml:space="preserve"> en önemli gündemi, </w:t>
      </w:r>
      <w:r w:rsidR="00691921" w:rsidRPr="00801A30">
        <w:rPr>
          <w:rFonts w:ascii="Arial" w:hAnsi="Arial" w:cs="Arial"/>
        </w:rPr>
        <w:t xml:space="preserve">istikrarlı büyüme ve hayatiyetlerini devam </w:t>
      </w:r>
      <w:r>
        <w:rPr>
          <w:rFonts w:ascii="Arial" w:hAnsi="Arial" w:cs="Arial"/>
        </w:rPr>
        <w:t xml:space="preserve">ettirme zorunluluğudur. </w:t>
      </w:r>
      <w:r w:rsidR="00DE3DCC">
        <w:rPr>
          <w:rFonts w:ascii="Arial" w:hAnsi="Arial" w:cs="Arial"/>
        </w:rPr>
        <w:t>Örneğin</w:t>
      </w:r>
      <w:r w:rsidR="00685C6D">
        <w:rPr>
          <w:rFonts w:ascii="Arial" w:hAnsi="Arial" w:cs="Arial"/>
        </w:rPr>
        <w:t xml:space="preserve"> </w:t>
      </w:r>
      <w:r>
        <w:rPr>
          <w:rFonts w:ascii="Arial" w:hAnsi="Arial" w:cs="Arial"/>
        </w:rPr>
        <w:t xml:space="preserve">yapay </w:t>
      </w:r>
      <w:proofErr w:type="gramStart"/>
      <w:r>
        <w:rPr>
          <w:rFonts w:ascii="Arial" w:hAnsi="Arial" w:cs="Arial"/>
        </w:rPr>
        <w:t>zeka</w:t>
      </w:r>
      <w:proofErr w:type="gramEnd"/>
      <w:r w:rsidR="00DE3DCC">
        <w:rPr>
          <w:rFonts w:ascii="Arial" w:hAnsi="Arial" w:cs="Arial"/>
        </w:rPr>
        <w:t>,</w:t>
      </w:r>
      <w:r w:rsidR="00691921" w:rsidRPr="00801A30">
        <w:rPr>
          <w:rFonts w:ascii="Arial" w:hAnsi="Arial" w:cs="Arial"/>
        </w:rPr>
        <w:t xml:space="preserve"> hepimizin alışkanlıklarını değiştirmesi konusu</w:t>
      </w:r>
      <w:r w:rsidR="00685C6D">
        <w:rPr>
          <w:rFonts w:ascii="Arial" w:hAnsi="Arial" w:cs="Arial"/>
        </w:rPr>
        <w:t xml:space="preserve">nda </w:t>
      </w:r>
      <w:r>
        <w:rPr>
          <w:rFonts w:ascii="Arial" w:hAnsi="Arial" w:cs="Arial"/>
        </w:rPr>
        <w:t xml:space="preserve">bir takım </w:t>
      </w:r>
      <w:r w:rsidR="00691921" w:rsidRPr="00801A30">
        <w:rPr>
          <w:rFonts w:ascii="Arial" w:hAnsi="Arial" w:cs="Arial"/>
        </w:rPr>
        <w:t xml:space="preserve">zorlukları </w:t>
      </w:r>
      <w:r w:rsidR="00685C6D">
        <w:rPr>
          <w:rFonts w:ascii="Arial" w:hAnsi="Arial" w:cs="Arial"/>
        </w:rPr>
        <w:t xml:space="preserve">beraberinde </w:t>
      </w:r>
      <w:r w:rsidR="00691921" w:rsidRPr="00801A30">
        <w:rPr>
          <w:rFonts w:ascii="Arial" w:hAnsi="Arial" w:cs="Arial"/>
        </w:rPr>
        <w:t>geti</w:t>
      </w:r>
      <w:r>
        <w:rPr>
          <w:rFonts w:ascii="Arial" w:hAnsi="Arial" w:cs="Arial"/>
        </w:rPr>
        <w:t>r</w:t>
      </w:r>
      <w:r w:rsidR="00DE3DCC">
        <w:rPr>
          <w:rFonts w:ascii="Arial" w:hAnsi="Arial" w:cs="Arial"/>
        </w:rPr>
        <w:t xml:space="preserve">irken, </w:t>
      </w:r>
      <w:r w:rsidR="00691921" w:rsidRPr="00801A30">
        <w:rPr>
          <w:rFonts w:ascii="Arial" w:hAnsi="Arial" w:cs="Arial"/>
        </w:rPr>
        <w:t>fırsatları</w:t>
      </w:r>
      <w:r>
        <w:rPr>
          <w:rFonts w:ascii="Arial" w:hAnsi="Arial" w:cs="Arial"/>
        </w:rPr>
        <w:t xml:space="preserve">n olacağını da </w:t>
      </w:r>
      <w:r w:rsidR="00685C6D">
        <w:rPr>
          <w:rFonts w:ascii="Arial" w:hAnsi="Arial" w:cs="Arial"/>
        </w:rPr>
        <w:t xml:space="preserve">unutmamamız gerekiyor. </w:t>
      </w:r>
      <w:r w:rsidR="00691921" w:rsidRPr="00801A30">
        <w:rPr>
          <w:rFonts w:ascii="Arial" w:hAnsi="Arial" w:cs="Arial"/>
        </w:rPr>
        <w:t xml:space="preserve">Teknolojiyi iyi okurken, başarı için bir takım anahtarları </w:t>
      </w:r>
      <w:r w:rsidR="00183610">
        <w:rPr>
          <w:rFonts w:ascii="Arial" w:hAnsi="Arial" w:cs="Arial"/>
        </w:rPr>
        <w:t xml:space="preserve">da </w:t>
      </w:r>
      <w:r w:rsidR="00691921" w:rsidRPr="00801A30">
        <w:rPr>
          <w:rFonts w:ascii="Arial" w:hAnsi="Arial" w:cs="Arial"/>
        </w:rPr>
        <w:t>göz ardı e</w:t>
      </w:r>
      <w:r w:rsidR="00183610">
        <w:rPr>
          <w:rFonts w:ascii="Arial" w:hAnsi="Arial" w:cs="Arial"/>
        </w:rPr>
        <w:t xml:space="preserve">demeyiz. </w:t>
      </w:r>
      <w:r w:rsidR="00691921" w:rsidRPr="00801A30">
        <w:rPr>
          <w:rFonts w:ascii="Arial" w:hAnsi="Arial" w:cs="Arial"/>
        </w:rPr>
        <w:t>Dün olduğu gibi işleri devam ettirmek</w:t>
      </w:r>
      <w:r w:rsidR="004360D0">
        <w:rPr>
          <w:rFonts w:ascii="Arial" w:hAnsi="Arial" w:cs="Arial"/>
        </w:rPr>
        <w:t>, artık geride kalmıştır</w:t>
      </w:r>
      <w:r w:rsidR="00691921" w:rsidRPr="00801A30">
        <w:rPr>
          <w:rFonts w:ascii="Arial" w:hAnsi="Arial" w:cs="Arial"/>
        </w:rPr>
        <w:t>. V</w:t>
      </w:r>
      <w:r w:rsidR="00DE3DCC">
        <w:rPr>
          <w:rFonts w:ascii="Arial" w:hAnsi="Arial" w:cs="Arial"/>
        </w:rPr>
        <w:t>erilen iş kadar çalışmak ve</w:t>
      </w:r>
      <w:r w:rsidR="004360D0">
        <w:rPr>
          <w:rFonts w:ascii="Arial" w:hAnsi="Arial" w:cs="Arial"/>
        </w:rPr>
        <w:t xml:space="preserve"> yenili</w:t>
      </w:r>
      <w:r w:rsidR="00691921" w:rsidRPr="00801A30">
        <w:rPr>
          <w:rFonts w:ascii="Arial" w:hAnsi="Arial" w:cs="Arial"/>
        </w:rPr>
        <w:t>klere açık olmamak</w:t>
      </w:r>
      <w:r w:rsidR="004360D0">
        <w:rPr>
          <w:rFonts w:ascii="Arial" w:hAnsi="Arial" w:cs="Arial"/>
        </w:rPr>
        <w:t>,</w:t>
      </w:r>
      <w:r w:rsidR="00691921" w:rsidRPr="00801A30">
        <w:rPr>
          <w:rFonts w:ascii="Arial" w:hAnsi="Arial" w:cs="Arial"/>
        </w:rPr>
        <w:t xml:space="preserve"> bizleri </w:t>
      </w:r>
      <w:r w:rsidR="00CA7FEA">
        <w:rPr>
          <w:rFonts w:ascii="Arial" w:hAnsi="Arial" w:cs="Arial"/>
        </w:rPr>
        <w:t>hiç</w:t>
      </w:r>
      <w:r w:rsidR="00691921" w:rsidRPr="00801A30">
        <w:rPr>
          <w:rFonts w:ascii="Arial" w:hAnsi="Arial" w:cs="Arial"/>
        </w:rPr>
        <w:t>bir yere g</w:t>
      </w:r>
      <w:r w:rsidR="004360D0">
        <w:rPr>
          <w:rFonts w:ascii="Arial" w:hAnsi="Arial" w:cs="Arial"/>
        </w:rPr>
        <w:t xml:space="preserve">ötürmeyecektir. Geçmişte az koşarak, çok yol alabiliyorduk. Oysa bugününü </w:t>
      </w:r>
      <w:r w:rsidR="00691921" w:rsidRPr="00801A30">
        <w:rPr>
          <w:rFonts w:ascii="Arial" w:hAnsi="Arial" w:cs="Arial"/>
        </w:rPr>
        <w:t xml:space="preserve">dünyasında </w:t>
      </w:r>
      <w:r w:rsidR="004360D0">
        <w:rPr>
          <w:rFonts w:ascii="Arial" w:hAnsi="Arial" w:cs="Arial"/>
        </w:rPr>
        <w:t xml:space="preserve">daha </w:t>
      </w:r>
      <w:r w:rsidR="00691921" w:rsidRPr="00801A30">
        <w:rPr>
          <w:rFonts w:ascii="Arial" w:hAnsi="Arial" w:cs="Arial"/>
        </w:rPr>
        <w:t>çok koşarak</w:t>
      </w:r>
      <w:r w:rsidR="00DE3DCC">
        <w:rPr>
          <w:rFonts w:ascii="Arial" w:hAnsi="Arial" w:cs="Arial"/>
        </w:rPr>
        <w:t>,</w:t>
      </w:r>
      <w:r w:rsidR="00691921" w:rsidRPr="00801A30">
        <w:rPr>
          <w:rFonts w:ascii="Arial" w:hAnsi="Arial" w:cs="Arial"/>
        </w:rPr>
        <w:t xml:space="preserve"> kazan</w:t>
      </w:r>
      <w:r w:rsidR="004360D0">
        <w:rPr>
          <w:rFonts w:ascii="Arial" w:hAnsi="Arial" w:cs="Arial"/>
        </w:rPr>
        <w:t>a</w:t>
      </w:r>
      <w:r w:rsidR="00CA7FEA">
        <w:rPr>
          <w:rFonts w:ascii="Arial" w:hAnsi="Arial" w:cs="Arial"/>
        </w:rPr>
        <w:t>bileceğiz. Her fırsatta altını çizdiğim gibi</w:t>
      </w:r>
      <w:r w:rsidR="004360D0">
        <w:rPr>
          <w:rFonts w:ascii="Arial" w:hAnsi="Arial" w:cs="Arial"/>
        </w:rPr>
        <w:t xml:space="preserve"> bisikletin pedalını</w:t>
      </w:r>
      <w:r w:rsidR="00691921" w:rsidRPr="00801A30">
        <w:rPr>
          <w:rFonts w:ascii="Arial" w:hAnsi="Arial" w:cs="Arial"/>
        </w:rPr>
        <w:t xml:space="preserve"> </w:t>
      </w:r>
      <w:r w:rsidR="004360D0">
        <w:rPr>
          <w:rFonts w:ascii="Arial" w:hAnsi="Arial" w:cs="Arial"/>
        </w:rPr>
        <w:t xml:space="preserve">daima </w:t>
      </w:r>
      <w:r w:rsidR="00DE3DCC">
        <w:rPr>
          <w:rFonts w:ascii="Arial" w:hAnsi="Arial" w:cs="Arial"/>
        </w:rPr>
        <w:t>çevirmemiz gereki</w:t>
      </w:r>
      <w:r w:rsidR="00183610">
        <w:rPr>
          <w:rFonts w:ascii="Arial" w:hAnsi="Arial" w:cs="Arial"/>
        </w:rPr>
        <w:t xml:space="preserve">r” diye konuştu. </w:t>
      </w:r>
    </w:p>
    <w:p w:rsidR="00183610" w:rsidRDefault="00183610" w:rsidP="00EB621D">
      <w:pPr>
        <w:pStyle w:val="AralkYok"/>
        <w:jc w:val="both"/>
        <w:rPr>
          <w:rFonts w:ascii="Arial" w:hAnsi="Arial" w:cs="Arial"/>
        </w:rPr>
      </w:pPr>
    </w:p>
    <w:p w:rsidR="00EB621D" w:rsidRPr="00F36EEB" w:rsidRDefault="00EB621D" w:rsidP="00EB621D">
      <w:pPr>
        <w:pStyle w:val="AralkYok"/>
        <w:jc w:val="both"/>
        <w:rPr>
          <w:rFonts w:ascii="Arial" w:hAnsi="Arial" w:cs="Arial"/>
          <w:b/>
          <w:bCs/>
        </w:rPr>
      </w:pPr>
      <w:r w:rsidRPr="00F36EEB">
        <w:rPr>
          <w:rFonts w:ascii="Arial" w:hAnsi="Arial" w:cs="Arial"/>
          <w:b/>
          <w:bCs/>
        </w:rPr>
        <w:t xml:space="preserve">Müşterilerin ihtiyaçları “analist” bakışıyla tespit ediliyor </w:t>
      </w:r>
    </w:p>
    <w:p w:rsidR="00EB621D" w:rsidRPr="00EB621D" w:rsidRDefault="00EB621D" w:rsidP="00EB621D">
      <w:pPr>
        <w:pStyle w:val="AralkYok"/>
        <w:jc w:val="both"/>
        <w:rPr>
          <w:rFonts w:ascii="Arial" w:hAnsi="Arial" w:cs="Arial"/>
        </w:rPr>
      </w:pPr>
    </w:p>
    <w:p w:rsidR="00DE3DCC" w:rsidRDefault="00EB621D" w:rsidP="00EB621D">
      <w:pPr>
        <w:pStyle w:val="AralkYok"/>
        <w:jc w:val="both"/>
        <w:rPr>
          <w:rFonts w:ascii="Arial" w:hAnsi="Arial" w:cs="Arial"/>
        </w:rPr>
      </w:pPr>
      <w:r w:rsidRPr="00F36EEB">
        <w:rPr>
          <w:rFonts w:ascii="Arial" w:hAnsi="Arial" w:cs="Arial"/>
        </w:rPr>
        <w:t>Müşterilerin ihtiyaçlarının analist bakışıyla tespit edildiğini anlatan Lidya Grup Kurumsal Satış Direktörü Betül Kayacık, şunları kaydetti: “</w:t>
      </w:r>
      <w:r w:rsidR="00DE3DCC">
        <w:rPr>
          <w:rFonts w:ascii="Arial" w:hAnsi="Arial" w:cs="Arial"/>
        </w:rPr>
        <w:t>M</w:t>
      </w:r>
      <w:r w:rsidRPr="00F36EEB">
        <w:rPr>
          <w:rFonts w:ascii="Arial" w:hAnsi="Arial" w:cs="Arial"/>
        </w:rPr>
        <w:t>üşterinin ihtiyaçlarının tespitinde</w:t>
      </w:r>
      <w:r w:rsidRPr="00DE3DCC">
        <w:rPr>
          <w:rFonts w:ascii="Arial" w:hAnsi="Arial" w:cs="Arial"/>
        </w:rPr>
        <w:t xml:space="preserve">, </w:t>
      </w:r>
      <w:r w:rsidR="00DE3DCC" w:rsidRPr="00DE3DCC">
        <w:rPr>
          <w:rFonts w:ascii="Arial" w:hAnsi="Arial" w:cs="Arial"/>
          <w:lang w:val="tr"/>
        </w:rPr>
        <w:t xml:space="preserve">Lidya </w:t>
      </w:r>
      <w:proofErr w:type="spellStart"/>
      <w:r w:rsidR="00DE3DCC" w:rsidRPr="00DE3DCC">
        <w:rPr>
          <w:rFonts w:ascii="Arial" w:hAnsi="Arial" w:cs="Arial"/>
          <w:lang w:val="tr"/>
        </w:rPr>
        <w:t>Print</w:t>
      </w:r>
      <w:proofErr w:type="spellEnd"/>
      <w:r w:rsidR="00DE3DCC" w:rsidRPr="00DE3DCC">
        <w:rPr>
          <w:rFonts w:ascii="Arial" w:hAnsi="Arial" w:cs="Arial"/>
          <w:lang w:val="tr"/>
        </w:rPr>
        <w:t xml:space="preserve"> Management</w:t>
      </w:r>
      <w:r w:rsidR="00DE3DCC">
        <w:rPr>
          <w:rFonts w:ascii="Arial" w:hAnsi="Arial" w:cs="Arial"/>
        </w:rPr>
        <w:t xml:space="preserve"> (</w:t>
      </w:r>
      <w:r w:rsidRPr="00F36EEB">
        <w:rPr>
          <w:rFonts w:ascii="Arial" w:hAnsi="Arial" w:cs="Arial"/>
        </w:rPr>
        <w:t>LPM</w:t>
      </w:r>
      <w:r w:rsidR="00DE3DCC">
        <w:rPr>
          <w:rFonts w:ascii="Arial" w:hAnsi="Arial" w:cs="Arial"/>
        </w:rPr>
        <w:t>)</w:t>
      </w:r>
      <w:r w:rsidRPr="00F36EEB">
        <w:rPr>
          <w:rFonts w:ascii="Arial" w:hAnsi="Arial" w:cs="Arial"/>
        </w:rPr>
        <w:t xml:space="preserve"> süreçlerini işleyerek</w:t>
      </w:r>
      <w:r w:rsidR="00DE3DCC">
        <w:rPr>
          <w:rFonts w:ascii="Arial" w:hAnsi="Arial" w:cs="Arial"/>
        </w:rPr>
        <w:t>,</w:t>
      </w:r>
      <w:r w:rsidRPr="00F36EEB">
        <w:rPr>
          <w:rFonts w:ascii="Arial" w:hAnsi="Arial" w:cs="Arial"/>
        </w:rPr>
        <w:t xml:space="preserve"> doğru çözümlere ulaş</w:t>
      </w:r>
      <w:r w:rsidR="00DE3DCC">
        <w:rPr>
          <w:rFonts w:ascii="Arial" w:hAnsi="Arial" w:cs="Arial"/>
        </w:rPr>
        <w:t xml:space="preserve">ıyoruz. </w:t>
      </w:r>
      <w:r w:rsidRPr="00F36EEB">
        <w:rPr>
          <w:rFonts w:ascii="Arial" w:hAnsi="Arial" w:cs="Arial"/>
        </w:rPr>
        <w:t>Ortaya çıkan veriler eşliğinde</w:t>
      </w:r>
      <w:r>
        <w:rPr>
          <w:rFonts w:ascii="Arial" w:hAnsi="Arial" w:cs="Arial"/>
        </w:rPr>
        <w:t xml:space="preserve"> de,</w:t>
      </w:r>
      <w:r w:rsidRPr="00F36EEB">
        <w:rPr>
          <w:rFonts w:ascii="Arial" w:hAnsi="Arial" w:cs="Arial"/>
        </w:rPr>
        <w:t xml:space="preserve"> </w:t>
      </w:r>
      <w:proofErr w:type="gramStart"/>
      <w:r w:rsidRPr="00F36EEB">
        <w:rPr>
          <w:rFonts w:ascii="Arial" w:hAnsi="Arial" w:cs="Arial"/>
        </w:rPr>
        <w:t>entegre</w:t>
      </w:r>
      <w:proofErr w:type="gramEnd"/>
      <w:r w:rsidRPr="00F36EEB">
        <w:rPr>
          <w:rFonts w:ascii="Arial" w:hAnsi="Arial" w:cs="Arial"/>
        </w:rPr>
        <w:t xml:space="preserve"> çözümümüzü ulaştırıp</w:t>
      </w:r>
      <w:r>
        <w:rPr>
          <w:rFonts w:ascii="Arial" w:hAnsi="Arial" w:cs="Arial"/>
        </w:rPr>
        <w:t>,</w:t>
      </w:r>
      <w:r w:rsidRPr="00F36EEB">
        <w:rPr>
          <w:rFonts w:ascii="Arial" w:hAnsi="Arial" w:cs="Arial"/>
        </w:rPr>
        <w:t xml:space="preserve"> projelerimizi hayata geçir</w:t>
      </w:r>
      <w:r w:rsidR="00DE3DCC">
        <w:rPr>
          <w:rFonts w:ascii="Arial" w:hAnsi="Arial" w:cs="Arial"/>
        </w:rPr>
        <w:t xml:space="preserve">iyoruz” dedi.  </w:t>
      </w:r>
    </w:p>
    <w:p w:rsidR="001B5B14" w:rsidRPr="00DE3DCC" w:rsidRDefault="001B5B14" w:rsidP="001B5B14">
      <w:pPr>
        <w:pStyle w:val="AralkYok"/>
        <w:jc w:val="both"/>
        <w:rPr>
          <w:rFonts w:ascii="Arial" w:hAnsi="Arial" w:cs="Arial"/>
          <w:color w:val="000000" w:themeColor="text1"/>
        </w:rPr>
      </w:pPr>
      <w:r w:rsidRPr="001B5B14">
        <w:rPr>
          <w:rFonts w:ascii="Arial" w:hAnsi="Arial" w:cs="Arial"/>
          <w:color w:val="000000" w:themeColor="text1"/>
        </w:rPr>
        <w:t>Lidya Grup İstanbul Kurumsal Satış Müdürü Özge Öktem</w:t>
      </w:r>
      <w:r w:rsidR="00DE3DCC">
        <w:rPr>
          <w:rFonts w:ascii="Arial" w:hAnsi="Arial" w:cs="Arial"/>
          <w:color w:val="000000" w:themeColor="text1"/>
        </w:rPr>
        <w:t>, “</w:t>
      </w:r>
      <w:r w:rsidRPr="001B5B14">
        <w:rPr>
          <w:rFonts w:ascii="Arial" w:eastAsia="Times New Roman" w:hAnsi="Arial" w:cs="Arial"/>
          <w:color w:val="000000" w:themeColor="text1"/>
          <w:lang w:eastAsia="tr-TR" w:bidi="th-TH"/>
        </w:rPr>
        <w:t>2018 yılın</w:t>
      </w:r>
      <w:r w:rsidR="00E82B00">
        <w:rPr>
          <w:rFonts w:ascii="Arial" w:eastAsia="Times New Roman" w:hAnsi="Arial" w:cs="Arial"/>
          <w:color w:val="000000" w:themeColor="text1"/>
          <w:lang w:eastAsia="tr-TR" w:bidi="th-TH"/>
        </w:rPr>
        <w:t>d</w:t>
      </w:r>
      <w:r w:rsidRPr="001B5B14">
        <w:rPr>
          <w:rFonts w:ascii="Arial" w:eastAsia="Times New Roman" w:hAnsi="Arial" w:cs="Arial"/>
          <w:color w:val="000000" w:themeColor="text1"/>
          <w:lang w:eastAsia="tr-TR" w:bidi="th-TH"/>
        </w:rPr>
        <w:t>a</w:t>
      </w:r>
      <w:r>
        <w:rPr>
          <w:rFonts w:ascii="Arial" w:eastAsia="Times New Roman" w:hAnsi="Arial" w:cs="Arial"/>
          <w:color w:val="000000" w:themeColor="text1"/>
          <w:lang w:eastAsia="tr-TR" w:bidi="th-TH"/>
        </w:rPr>
        <w:t>,</w:t>
      </w:r>
      <w:r w:rsidRPr="001B5B14">
        <w:rPr>
          <w:rFonts w:ascii="Arial" w:eastAsia="Times New Roman" w:hAnsi="Arial" w:cs="Arial"/>
          <w:color w:val="000000" w:themeColor="text1"/>
          <w:lang w:eastAsia="tr-TR" w:bidi="th-TH"/>
        </w:rPr>
        <w:t xml:space="preserve"> tıpkı 2017’de olduğu gibi he</w:t>
      </w:r>
      <w:r w:rsidR="007E4D6D">
        <w:rPr>
          <w:rFonts w:ascii="Arial" w:eastAsia="Times New Roman" w:hAnsi="Arial" w:cs="Arial"/>
          <w:color w:val="000000" w:themeColor="text1"/>
          <w:lang w:eastAsia="tr-TR" w:bidi="th-TH"/>
        </w:rPr>
        <w:t xml:space="preserve">yecanımızla, inancımızla ve </w:t>
      </w:r>
      <w:r w:rsidRPr="001B5B14">
        <w:rPr>
          <w:rFonts w:ascii="Arial" w:eastAsia="Times New Roman" w:hAnsi="Arial" w:cs="Arial"/>
          <w:color w:val="000000" w:themeColor="text1"/>
          <w:lang w:eastAsia="tr-TR" w:bidi="th-TH"/>
        </w:rPr>
        <w:t>eki</w:t>
      </w:r>
      <w:r>
        <w:rPr>
          <w:rFonts w:ascii="Arial" w:eastAsia="Times New Roman" w:hAnsi="Arial" w:cs="Arial"/>
          <w:color w:val="000000" w:themeColor="text1"/>
          <w:lang w:eastAsia="tr-TR" w:bidi="th-TH"/>
        </w:rPr>
        <w:t>p ruhuyla devam ediyoruz</w:t>
      </w:r>
      <w:r w:rsidRPr="001B5B14">
        <w:rPr>
          <w:rFonts w:ascii="Arial" w:eastAsia="Times New Roman" w:hAnsi="Arial" w:cs="Arial"/>
          <w:color w:val="000000" w:themeColor="text1"/>
          <w:lang w:eastAsia="tr-TR" w:bidi="th-TH"/>
        </w:rPr>
        <w:t>” di</w:t>
      </w:r>
      <w:r>
        <w:rPr>
          <w:rFonts w:ascii="Arial" w:eastAsia="Times New Roman" w:hAnsi="Arial" w:cs="Arial"/>
          <w:color w:val="000000" w:themeColor="text1"/>
          <w:lang w:eastAsia="tr-TR" w:bidi="th-TH"/>
        </w:rPr>
        <w:t xml:space="preserve">ye konuştu. </w:t>
      </w:r>
    </w:p>
    <w:p w:rsidR="00EB621D" w:rsidRPr="001B5B14" w:rsidRDefault="00EB621D" w:rsidP="001B5B14">
      <w:pPr>
        <w:pStyle w:val="AralkYok"/>
        <w:jc w:val="both"/>
        <w:rPr>
          <w:rFonts w:ascii="Arial" w:hAnsi="Arial" w:cs="Arial"/>
          <w:color w:val="000000" w:themeColor="text1"/>
        </w:rPr>
      </w:pPr>
    </w:p>
    <w:p w:rsidR="00F162EC" w:rsidRDefault="00F162EC" w:rsidP="00F162EC">
      <w:pPr>
        <w:pStyle w:val="AralkYok"/>
        <w:rPr>
          <w:rFonts w:ascii="Arial" w:hAnsi="Arial" w:cs="Arial"/>
          <w:b/>
          <w:bCs/>
        </w:rPr>
      </w:pPr>
    </w:p>
    <w:p w:rsidR="00FE1F6E" w:rsidRPr="00FE1F6E" w:rsidRDefault="00FE1F6E" w:rsidP="00F162EC">
      <w:pPr>
        <w:pStyle w:val="AralkYok"/>
        <w:rPr>
          <w:rFonts w:ascii="Arial" w:hAnsi="Arial" w:cs="Arial"/>
          <w:b/>
          <w:bCs/>
        </w:rPr>
      </w:pPr>
      <w:r w:rsidRPr="00FE1F6E">
        <w:rPr>
          <w:rFonts w:ascii="Arial" w:hAnsi="Arial" w:cs="Arial"/>
          <w:b/>
          <w:bCs/>
        </w:rPr>
        <w:t xml:space="preserve">Xerox, EFI ve </w:t>
      </w:r>
      <w:proofErr w:type="spellStart"/>
      <w:r w:rsidRPr="00FE1F6E">
        <w:rPr>
          <w:rFonts w:ascii="Arial" w:hAnsi="Arial" w:cs="Arial"/>
          <w:b/>
          <w:bCs/>
        </w:rPr>
        <w:t>Epson</w:t>
      </w:r>
      <w:proofErr w:type="spellEnd"/>
      <w:r w:rsidRPr="00FE1F6E">
        <w:rPr>
          <w:rFonts w:ascii="Arial" w:hAnsi="Arial" w:cs="Arial"/>
          <w:b/>
          <w:bCs/>
        </w:rPr>
        <w:t xml:space="preserve"> üst düzey yöneticileri şunları söyledi: </w:t>
      </w:r>
    </w:p>
    <w:p w:rsidR="00AB46FE" w:rsidRDefault="00AB46FE" w:rsidP="00F162EC">
      <w:pPr>
        <w:pStyle w:val="AralkYok"/>
        <w:rPr>
          <w:rFonts w:ascii="Arial" w:hAnsi="Arial" w:cs="Arial"/>
        </w:rPr>
      </w:pPr>
    </w:p>
    <w:p w:rsidR="006B69AF" w:rsidRDefault="00FE1F6E" w:rsidP="00F162EC">
      <w:pPr>
        <w:pStyle w:val="AralkYok"/>
        <w:jc w:val="both"/>
        <w:rPr>
          <w:rFonts w:ascii="Arial" w:hAnsi="Arial" w:cs="Arial"/>
        </w:rPr>
      </w:pPr>
      <w:r w:rsidRPr="00966D70">
        <w:rPr>
          <w:rFonts w:ascii="Arial" w:hAnsi="Arial" w:cs="Arial"/>
        </w:rPr>
        <w:t>Xerox Türkiye Satış Müdürü Özgür Şenol</w:t>
      </w:r>
      <w:r>
        <w:rPr>
          <w:rFonts w:ascii="Arial" w:hAnsi="Arial" w:cs="Arial"/>
        </w:rPr>
        <w:t xml:space="preserve">, konuşmasında şunları kaydetti: </w:t>
      </w:r>
      <w:r w:rsidR="00EC0BA9">
        <w:rPr>
          <w:rFonts w:ascii="Arial" w:hAnsi="Arial" w:cs="Arial"/>
        </w:rPr>
        <w:t>“</w:t>
      </w:r>
      <w:r w:rsidR="006B69AF">
        <w:rPr>
          <w:rFonts w:ascii="Arial" w:hAnsi="Arial" w:cs="Arial"/>
        </w:rPr>
        <w:t xml:space="preserve">Lidya Grup, Türkiye’deki en büyük 2 iş ortağımızdan birisidir. </w:t>
      </w:r>
      <w:r w:rsidR="00EC0BA9">
        <w:rPr>
          <w:rFonts w:ascii="Arial" w:hAnsi="Arial" w:cs="Arial"/>
        </w:rPr>
        <w:t xml:space="preserve">Xerox olarak geçtiğimiz yıl, bir önceki yıla oranla </w:t>
      </w:r>
      <w:r w:rsidR="006B69AF">
        <w:rPr>
          <w:rFonts w:ascii="Arial" w:hAnsi="Arial" w:cs="Arial"/>
        </w:rPr>
        <w:t xml:space="preserve">gösterdiğimiz büyümemizde, </w:t>
      </w:r>
      <w:r w:rsidR="00EC0BA9">
        <w:rPr>
          <w:rFonts w:ascii="Arial" w:hAnsi="Arial" w:cs="Arial"/>
        </w:rPr>
        <w:t xml:space="preserve">Lidya Grup’un Erdemir ve </w:t>
      </w:r>
      <w:proofErr w:type="spellStart"/>
      <w:r w:rsidR="00EC0BA9">
        <w:rPr>
          <w:rFonts w:ascii="Arial" w:hAnsi="Arial" w:cs="Arial"/>
        </w:rPr>
        <w:t>TUİ’ye</w:t>
      </w:r>
      <w:proofErr w:type="spellEnd"/>
      <w:r w:rsidR="00EC0BA9">
        <w:rPr>
          <w:rFonts w:ascii="Arial" w:hAnsi="Arial" w:cs="Arial"/>
        </w:rPr>
        <w:t xml:space="preserve"> yaptığı</w:t>
      </w:r>
      <w:r w:rsidR="006B69AF">
        <w:rPr>
          <w:rFonts w:ascii="Arial" w:hAnsi="Arial" w:cs="Arial"/>
        </w:rPr>
        <w:t xml:space="preserve"> projelerin büyük katkıları olmuştur” dedi. </w:t>
      </w:r>
    </w:p>
    <w:p w:rsidR="00F162EC" w:rsidRDefault="00F162EC" w:rsidP="00F162EC">
      <w:pPr>
        <w:pStyle w:val="AralkYok"/>
        <w:jc w:val="both"/>
        <w:rPr>
          <w:rFonts w:ascii="Arial" w:hAnsi="Arial" w:cs="Arial"/>
        </w:rPr>
      </w:pPr>
    </w:p>
    <w:p w:rsidR="005567EB" w:rsidRDefault="00FE1F6E" w:rsidP="00F162EC">
      <w:pPr>
        <w:pStyle w:val="AralkYok"/>
        <w:jc w:val="both"/>
        <w:rPr>
          <w:rFonts w:ascii="Arial" w:hAnsi="Arial" w:cs="Arial"/>
        </w:rPr>
      </w:pPr>
      <w:r w:rsidRPr="00966D70">
        <w:rPr>
          <w:rFonts w:ascii="Arial" w:hAnsi="Arial" w:cs="Arial"/>
        </w:rPr>
        <w:t xml:space="preserve">EFI </w:t>
      </w:r>
      <w:r>
        <w:rPr>
          <w:rFonts w:ascii="Arial" w:hAnsi="Arial" w:cs="Arial"/>
        </w:rPr>
        <w:t>Türkiye</w:t>
      </w:r>
      <w:r w:rsidRPr="00966D70">
        <w:rPr>
          <w:rFonts w:ascii="Arial" w:hAnsi="Arial" w:cs="Arial"/>
        </w:rPr>
        <w:t xml:space="preserve"> Orta Doğu ve Kuzey Afrika bölgeleri Satış Müdürü </w:t>
      </w:r>
      <w:proofErr w:type="spellStart"/>
      <w:r>
        <w:rPr>
          <w:rFonts w:ascii="Arial" w:hAnsi="Arial" w:cs="Arial"/>
        </w:rPr>
        <w:t>Nathalie</w:t>
      </w:r>
      <w:proofErr w:type="spellEnd"/>
      <w:r>
        <w:rPr>
          <w:rFonts w:ascii="Arial" w:hAnsi="Arial" w:cs="Arial"/>
        </w:rPr>
        <w:t xml:space="preserve"> </w:t>
      </w:r>
      <w:proofErr w:type="spellStart"/>
      <w:r>
        <w:rPr>
          <w:rFonts w:ascii="Arial" w:hAnsi="Arial" w:cs="Arial"/>
        </w:rPr>
        <w:t>Hızveren</w:t>
      </w:r>
      <w:proofErr w:type="spellEnd"/>
      <w:r w:rsidR="00DE3DCC">
        <w:rPr>
          <w:rFonts w:ascii="Arial" w:hAnsi="Arial" w:cs="Arial"/>
        </w:rPr>
        <w:t>, şunları anlattı: “</w:t>
      </w:r>
      <w:r w:rsidR="005567EB">
        <w:rPr>
          <w:rFonts w:ascii="Arial" w:hAnsi="Arial" w:cs="Arial"/>
        </w:rPr>
        <w:t xml:space="preserve">2015 yılında Lidya Grup ile tanışmamın ardından, potansiyelimizin ve yapabileceklerimizin neler olabileceğini gördüm. </w:t>
      </w:r>
      <w:r w:rsidR="00DE3DCC">
        <w:rPr>
          <w:rFonts w:ascii="Arial" w:hAnsi="Arial" w:cs="Arial"/>
        </w:rPr>
        <w:t>G</w:t>
      </w:r>
      <w:r w:rsidR="005567EB">
        <w:rPr>
          <w:rFonts w:ascii="Arial" w:hAnsi="Arial" w:cs="Arial"/>
        </w:rPr>
        <w:t xml:space="preserve">eçen </w:t>
      </w:r>
      <w:r w:rsidR="00DE3DCC">
        <w:rPr>
          <w:rFonts w:ascii="Arial" w:hAnsi="Arial" w:cs="Arial"/>
        </w:rPr>
        <w:t>sürede birçok başarıya imza attık ve sizlere bakınca</w:t>
      </w:r>
      <w:r w:rsidR="005567EB">
        <w:rPr>
          <w:rFonts w:ascii="Arial" w:hAnsi="Arial" w:cs="Arial"/>
        </w:rPr>
        <w:t xml:space="preserve"> 2018 yılının da güzel bir yıl olacağını görüyorum” dedi.  </w:t>
      </w:r>
    </w:p>
    <w:p w:rsidR="00554BBB" w:rsidRDefault="00554BBB" w:rsidP="00F162EC">
      <w:pPr>
        <w:pStyle w:val="AralkYok"/>
        <w:jc w:val="both"/>
        <w:rPr>
          <w:rFonts w:ascii="Arial" w:hAnsi="Arial" w:cs="Arial"/>
        </w:rPr>
      </w:pPr>
      <w:bookmarkStart w:id="0" w:name="_GoBack"/>
      <w:bookmarkEnd w:id="0"/>
    </w:p>
    <w:p w:rsidR="00691921" w:rsidRPr="00DE3DCC" w:rsidRDefault="00FE1F6E" w:rsidP="00F162EC">
      <w:pPr>
        <w:pStyle w:val="AralkYok"/>
        <w:jc w:val="both"/>
      </w:pPr>
      <w:proofErr w:type="spellStart"/>
      <w:r w:rsidRPr="00DE3DCC">
        <w:rPr>
          <w:rFonts w:ascii="Arial" w:hAnsi="Arial" w:cs="Arial"/>
        </w:rPr>
        <w:t>Epson</w:t>
      </w:r>
      <w:proofErr w:type="spellEnd"/>
      <w:r w:rsidRPr="00DE3DCC">
        <w:rPr>
          <w:rFonts w:ascii="Arial" w:hAnsi="Arial" w:cs="Arial"/>
        </w:rPr>
        <w:t xml:space="preserve"> </w:t>
      </w:r>
      <w:r w:rsidR="00DB6B5F" w:rsidRPr="00DE3DCC">
        <w:rPr>
          <w:rStyle w:val="f"/>
          <w:rFonts w:ascii="Arial" w:hAnsi="Arial" w:cs="Arial"/>
        </w:rPr>
        <w:t>Türkiye Pro-Grafik Ürünler S</w:t>
      </w:r>
      <w:r w:rsidR="00DE3DCC">
        <w:rPr>
          <w:rStyle w:val="f"/>
          <w:rFonts w:ascii="Arial" w:hAnsi="Arial" w:cs="Arial"/>
        </w:rPr>
        <w:t>atış Öncesi Uzmanı Hayri Şenol,</w:t>
      </w:r>
      <w:r w:rsidR="005567EB" w:rsidRPr="00DE3DCC">
        <w:rPr>
          <w:rFonts w:ascii="Arial" w:hAnsi="Arial" w:cs="Arial"/>
        </w:rPr>
        <w:t xml:space="preserve"> </w:t>
      </w:r>
      <w:r w:rsidR="00DE3DCC">
        <w:rPr>
          <w:rFonts w:ascii="Arial" w:hAnsi="Arial" w:cs="Arial"/>
        </w:rPr>
        <w:t xml:space="preserve">geçtiğimiz yıl </w:t>
      </w:r>
      <w:r w:rsidR="005567EB" w:rsidRPr="00DE3DCC">
        <w:rPr>
          <w:rFonts w:ascii="Arial" w:hAnsi="Arial" w:cs="Arial"/>
        </w:rPr>
        <w:t xml:space="preserve">Lidya Grup ile başarılı bir yıl geçirdiklerini </w:t>
      </w:r>
      <w:r w:rsidR="00DB6B5F" w:rsidRPr="00DE3DCC">
        <w:rPr>
          <w:rFonts w:ascii="Arial" w:hAnsi="Arial" w:cs="Arial"/>
        </w:rPr>
        <w:t xml:space="preserve">ve bu yıl da başarılı bir yıl hedeflediklerini anlatarak, </w:t>
      </w:r>
      <w:r w:rsidR="005567EB" w:rsidRPr="00DE3DCC">
        <w:rPr>
          <w:rFonts w:ascii="Arial" w:hAnsi="Arial" w:cs="Arial"/>
        </w:rPr>
        <w:t xml:space="preserve">işbirliğinden duydukları memnuniyeti sözlerine ekledi. </w:t>
      </w:r>
      <w:r w:rsidRPr="00DE3DCC">
        <w:rPr>
          <w:rFonts w:ascii="Arial" w:hAnsi="Arial" w:cs="Arial"/>
        </w:rPr>
        <w:t xml:space="preserve">  </w:t>
      </w:r>
    </w:p>
    <w:sectPr w:rsidR="00691921" w:rsidRPr="00DE3D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C823D2"/>
    <w:multiLevelType w:val="hybridMultilevel"/>
    <w:tmpl w:val="DFCE8F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5205828"/>
    <w:multiLevelType w:val="hybridMultilevel"/>
    <w:tmpl w:val="58447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8B2"/>
    <w:rsid w:val="00032B42"/>
    <w:rsid w:val="0007045C"/>
    <w:rsid w:val="000829F2"/>
    <w:rsid w:val="00092C78"/>
    <w:rsid w:val="00094024"/>
    <w:rsid w:val="001173CA"/>
    <w:rsid w:val="00147AD5"/>
    <w:rsid w:val="00183610"/>
    <w:rsid w:val="001B5B14"/>
    <w:rsid w:val="00200760"/>
    <w:rsid w:val="00234AFC"/>
    <w:rsid w:val="0024395D"/>
    <w:rsid w:val="00284631"/>
    <w:rsid w:val="002A298F"/>
    <w:rsid w:val="002F281C"/>
    <w:rsid w:val="00302EAA"/>
    <w:rsid w:val="003B293B"/>
    <w:rsid w:val="003D50D8"/>
    <w:rsid w:val="003F00BD"/>
    <w:rsid w:val="003F1BFB"/>
    <w:rsid w:val="00405C1D"/>
    <w:rsid w:val="004360D0"/>
    <w:rsid w:val="00460148"/>
    <w:rsid w:val="004616F3"/>
    <w:rsid w:val="00462EC4"/>
    <w:rsid w:val="004638BE"/>
    <w:rsid w:val="004C7450"/>
    <w:rsid w:val="00554BBB"/>
    <w:rsid w:val="005567EB"/>
    <w:rsid w:val="005B17DA"/>
    <w:rsid w:val="005B1CE4"/>
    <w:rsid w:val="005B2949"/>
    <w:rsid w:val="005E6CFD"/>
    <w:rsid w:val="00606286"/>
    <w:rsid w:val="0061551B"/>
    <w:rsid w:val="00685C6D"/>
    <w:rsid w:val="00691249"/>
    <w:rsid w:val="00691921"/>
    <w:rsid w:val="006B69AF"/>
    <w:rsid w:val="006B703F"/>
    <w:rsid w:val="006D7FDC"/>
    <w:rsid w:val="006E2B13"/>
    <w:rsid w:val="006E52A6"/>
    <w:rsid w:val="007067B7"/>
    <w:rsid w:val="00735FD8"/>
    <w:rsid w:val="0077020A"/>
    <w:rsid w:val="007B7475"/>
    <w:rsid w:val="007E4D6D"/>
    <w:rsid w:val="007E77CE"/>
    <w:rsid w:val="00801A30"/>
    <w:rsid w:val="008319DA"/>
    <w:rsid w:val="00836CEC"/>
    <w:rsid w:val="0084170D"/>
    <w:rsid w:val="00887C7A"/>
    <w:rsid w:val="008B4DD9"/>
    <w:rsid w:val="00966D70"/>
    <w:rsid w:val="009717B3"/>
    <w:rsid w:val="00997506"/>
    <w:rsid w:val="00A029CB"/>
    <w:rsid w:val="00A214BB"/>
    <w:rsid w:val="00AB46FE"/>
    <w:rsid w:val="00AE0C1B"/>
    <w:rsid w:val="00AE13BD"/>
    <w:rsid w:val="00AE5BD8"/>
    <w:rsid w:val="00B22704"/>
    <w:rsid w:val="00B32DB6"/>
    <w:rsid w:val="00B5016B"/>
    <w:rsid w:val="00B534D4"/>
    <w:rsid w:val="00BA779A"/>
    <w:rsid w:val="00BA78B2"/>
    <w:rsid w:val="00BE2AEC"/>
    <w:rsid w:val="00BE7569"/>
    <w:rsid w:val="00C46A7C"/>
    <w:rsid w:val="00C900EA"/>
    <w:rsid w:val="00C924A1"/>
    <w:rsid w:val="00CA7FEA"/>
    <w:rsid w:val="00CB268D"/>
    <w:rsid w:val="00CD7C13"/>
    <w:rsid w:val="00CE7297"/>
    <w:rsid w:val="00D071FE"/>
    <w:rsid w:val="00D51704"/>
    <w:rsid w:val="00DB6B5F"/>
    <w:rsid w:val="00DE3DCC"/>
    <w:rsid w:val="00DF56F0"/>
    <w:rsid w:val="00E07C6E"/>
    <w:rsid w:val="00E13A6C"/>
    <w:rsid w:val="00E22E32"/>
    <w:rsid w:val="00E445B5"/>
    <w:rsid w:val="00E72AD3"/>
    <w:rsid w:val="00E82B00"/>
    <w:rsid w:val="00EB621D"/>
    <w:rsid w:val="00EC0BA9"/>
    <w:rsid w:val="00F162EC"/>
    <w:rsid w:val="00F731F7"/>
    <w:rsid w:val="00F74604"/>
    <w:rsid w:val="00FB080A"/>
    <w:rsid w:val="00FB2E49"/>
    <w:rsid w:val="00FC7603"/>
    <w:rsid w:val="00FE1F6E"/>
  </w:rsids>
  <m:mathPr>
    <m:mathFont m:val="Cambria Math"/>
    <m:brkBin m:val="before"/>
    <m:brkBinSub m:val="--"/>
    <m:smallFrac m:val="0"/>
    <m:dispDef/>
    <m:lMargin m:val="0"/>
    <m:rMargin m:val="0"/>
    <m:defJc m:val="centerGroup"/>
    <m:wrapIndent m:val="1440"/>
    <m:intLim m:val="subSup"/>
    <m:naryLim m:val="undOvr"/>
  </m:mathPr>
  <w:themeFontLang w:val="tr-T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029BE-47D0-4696-8C99-91B8DF10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5765078121926124062msolistparagraph">
    <w:name w:val="m_5765078121926124062msolistparagraph"/>
    <w:basedOn w:val="Normal"/>
    <w:rsid w:val="006D7FDC"/>
    <w:pPr>
      <w:spacing w:before="100" w:beforeAutospacing="1" w:after="100" w:afterAutospacing="1" w:line="240" w:lineRule="auto"/>
    </w:pPr>
    <w:rPr>
      <w:rFonts w:ascii="Times New Roman" w:eastAsia="Times New Roman" w:hAnsi="Times New Roman" w:cs="Times New Roman"/>
      <w:sz w:val="24"/>
      <w:szCs w:val="24"/>
      <w:lang w:eastAsia="tr-TR" w:bidi="th-TH"/>
    </w:rPr>
  </w:style>
  <w:style w:type="paragraph" w:styleId="NormalWeb">
    <w:name w:val="Normal (Web)"/>
    <w:basedOn w:val="Normal"/>
    <w:uiPriority w:val="99"/>
    <w:semiHidden/>
    <w:unhideWhenUsed/>
    <w:rsid w:val="006D7FDC"/>
    <w:pPr>
      <w:spacing w:before="100" w:beforeAutospacing="1" w:after="100" w:afterAutospacing="1" w:line="240" w:lineRule="auto"/>
    </w:pPr>
    <w:rPr>
      <w:rFonts w:ascii="Times New Roman" w:eastAsia="Times New Roman" w:hAnsi="Times New Roman" w:cs="Times New Roman"/>
      <w:sz w:val="24"/>
      <w:szCs w:val="24"/>
      <w:lang w:eastAsia="tr-TR" w:bidi="th-TH"/>
    </w:rPr>
  </w:style>
  <w:style w:type="paragraph" w:styleId="AralkYok">
    <w:name w:val="No Spacing"/>
    <w:uiPriority w:val="1"/>
    <w:qFormat/>
    <w:rsid w:val="006B703F"/>
    <w:pPr>
      <w:spacing w:after="0" w:line="240" w:lineRule="auto"/>
    </w:pPr>
  </w:style>
  <w:style w:type="paragraph" w:customStyle="1" w:styleId="m4921499271214566108m5010440008348650005m5653102398713425121m-6551784578298410532m-8214818906417832668m-854013712660962601gmail-msonospacing">
    <w:name w:val="m_4921499271214566108m_5010440008348650005m_5653102398713425121m_-6551784578298410532m_-8214818906417832668m_-854013712660962601gmail-msonospacing"/>
    <w:basedOn w:val="Normal"/>
    <w:rsid w:val="006B703F"/>
    <w:pPr>
      <w:spacing w:before="100" w:beforeAutospacing="1" w:after="100" w:afterAutospacing="1" w:line="240" w:lineRule="auto"/>
    </w:pPr>
    <w:rPr>
      <w:rFonts w:ascii="Times New Roman" w:eastAsia="Times New Roman" w:hAnsi="Times New Roman" w:cs="Times New Roman"/>
      <w:sz w:val="24"/>
      <w:szCs w:val="24"/>
      <w:lang w:eastAsia="tr-TR" w:bidi="th-TH"/>
    </w:rPr>
  </w:style>
  <w:style w:type="character" w:customStyle="1" w:styleId="il">
    <w:name w:val="il"/>
    <w:basedOn w:val="VarsaylanParagrafYazTipi"/>
    <w:rsid w:val="006B703F"/>
  </w:style>
  <w:style w:type="character" w:styleId="Vurgu">
    <w:name w:val="Emphasis"/>
    <w:basedOn w:val="VarsaylanParagrafYazTipi"/>
    <w:uiPriority w:val="20"/>
    <w:qFormat/>
    <w:rsid w:val="00284631"/>
    <w:rPr>
      <w:i/>
      <w:iCs/>
    </w:rPr>
  </w:style>
  <w:style w:type="character" w:customStyle="1" w:styleId="f">
    <w:name w:val="f"/>
    <w:basedOn w:val="VarsaylanParagrafYazTipi"/>
    <w:rsid w:val="00284631"/>
  </w:style>
  <w:style w:type="character" w:styleId="Kpr">
    <w:name w:val="Hyperlink"/>
    <w:basedOn w:val="VarsaylanParagrafYazTipi"/>
    <w:uiPriority w:val="99"/>
    <w:unhideWhenUsed/>
    <w:rsid w:val="00B501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516991">
      <w:bodyDiv w:val="1"/>
      <w:marLeft w:val="0"/>
      <w:marRight w:val="0"/>
      <w:marTop w:val="0"/>
      <w:marBottom w:val="0"/>
      <w:divBdr>
        <w:top w:val="none" w:sz="0" w:space="0" w:color="auto"/>
        <w:left w:val="none" w:sz="0" w:space="0" w:color="auto"/>
        <w:bottom w:val="none" w:sz="0" w:space="0" w:color="auto"/>
        <w:right w:val="none" w:sz="0" w:space="0" w:color="auto"/>
      </w:divBdr>
    </w:div>
    <w:div w:id="454562349">
      <w:bodyDiv w:val="1"/>
      <w:marLeft w:val="0"/>
      <w:marRight w:val="0"/>
      <w:marTop w:val="0"/>
      <w:marBottom w:val="0"/>
      <w:divBdr>
        <w:top w:val="none" w:sz="0" w:space="0" w:color="auto"/>
        <w:left w:val="none" w:sz="0" w:space="0" w:color="auto"/>
        <w:bottom w:val="none" w:sz="0" w:space="0" w:color="auto"/>
        <w:right w:val="none" w:sz="0" w:space="0" w:color="auto"/>
      </w:divBdr>
      <w:divsChild>
        <w:div w:id="787353343">
          <w:marLeft w:val="0"/>
          <w:marRight w:val="0"/>
          <w:marTop w:val="0"/>
          <w:marBottom w:val="0"/>
          <w:divBdr>
            <w:top w:val="none" w:sz="0" w:space="0" w:color="auto"/>
            <w:left w:val="none" w:sz="0" w:space="0" w:color="auto"/>
            <w:bottom w:val="none" w:sz="0" w:space="0" w:color="auto"/>
            <w:right w:val="none" w:sz="0" w:space="0" w:color="auto"/>
          </w:divBdr>
          <w:divsChild>
            <w:div w:id="28550361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009064835">
      <w:bodyDiv w:val="1"/>
      <w:marLeft w:val="0"/>
      <w:marRight w:val="0"/>
      <w:marTop w:val="0"/>
      <w:marBottom w:val="0"/>
      <w:divBdr>
        <w:top w:val="none" w:sz="0" w:space="0" w:color="auto"/>
        <w:left w:val="none" w:sz="0" w:space="0" w:color="auto"/>
        <w:bottom w:val="none" w:sz="0" w:space="0" w:color="auto"/>
        <w:right w:val="none" w:sz="0" w:space="0" w:color="auto"/>
      </w:divBdr>
    </w:div>
    <w:div w:id="200778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dyagrup.com.tr/" TargetMode="External"/><Relationship Id="rId5" Type="http://schemas.openxmlformats.org/officeDocument/2006/relationships/hyperlink" Target="http://www.lidyagrup.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702</Words>
  <Characters>4007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leylayildirim</dc:creator>
  <cp:keywords/>
  <dc:description/>
  <cp:lastModifiedBy>leylayildirim</cp:lastModifiedBy>
  <cp:revision>11</cp:revision>
  <dcterms:created xsi:type="dcterms:W3CDTF">2018-01-22T18:13:00Z</dcterms:created>
  <dcterms:modified xsi:type="dcterms:W3CDTF">2018-01-23T06:49:00Z</dcterms:modified>
</cp:coreProperties>
</file>