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FE" w:rsidRDefault="005D3512" w:rsidP="005D3512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Lidya Grup</w:t>
      </w:r>
      <w:r w:rsidR="00567844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567844" w:rsidRDefault="00EB0AFE" w:rsidP="005D3512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İngiltere ofisiyle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globale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açılıyor </w:t>
      </w:r>
    </w:p>
    <w:p w:rsidR="00993D3A" w:rsidRPr="00685A82" w:rsidRDefault="00993D3A" w:rsidP="005D3512">
      <w:pPr>
        <w:pStyle w:val="AralkYok"/>
        <w:jc w:val="both"/>
        <w:rPr>
          <w:rFonts w:ascii="Arial" w:hAnsi="Arial" w:cs="Arial"/>
          <w:b/>
          <w:bCs/>
          <w:sz w:val="32"/>
          <w:szCs w:val="32"/>
        </w:rPr>
      </w:pPr>
    </w:p>
    <w:p w:rsidR="00F7703B" w:rsidRDefault="00685A82" w:rsidP="00EB0AF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Dijital baskı sektöründe dünya devleri arasında yer alan Xerox, </w:t>
      </w:r>
      <w:proofErr w:type="spellStart"/>
      <w:r>
        <w:rPr>
          <w:rFonts w:ascii="Arial" w:hAnsi="Arial" w:cs="Arial"/>
        </w:rPr>
        <w:t>Epson</w:t>
      </w:r>
      <w:proofErr w:type="spellEnd"/>
      <w:r>
        <w:rPr>
          <w:rFonts w:ascii="Arial" w:hAnsi="Arial" w:cs="Arial"/>
        </w:rPr>
        <w:t xml:space="preserve"> ve EFI markalarının Türkiye </w:t>
      </w:r>
      <w:proofErr w:type="gramStart"/>
      <w:r>
        <w:rPr>
          <w:rFonts w:ascii="Arial" w:hAnsi="Arial" w:cs="Arial"/>
        </w:rPr>
        <w:t>distribütörü</w:t>
      </w:r>
      <w:proofErr w:type="gramEnd"/>
      <w:r>
        <w:rPr>
          <w:rFonts w:ascii="Arial" w:hAnsi="Arial" w:cs="Arial"/>
        </w:rPr>
        <w:t xml:space="preserve"> </w:t>
      </w:r>
      <w:r w:rsidR="00EB0AFE">
        <w:rPr>
          <w:rFonts w:ascii="Arial" w:hAnsi="Arial" w:cs="Arial"/>
        </w:rPr>
        <w:t xml:space="preserve">olan Lidya Grup, gelecek yıl Londra ofisiyle yurtdışına açılıyor. </w:t>
      </w:r>
    </w:p>
    <w:p w:rsidR="00EB0AFE" w:rsidRDefault="00EB0AFE" w:rsidP="00EB0AF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Baskı çözümleriyle ilgili </w:t>
      </w:r>
      <w:proofErr w:type="gramStart"/>
      <w:r>
        <w:rPr>
          <w:rFonts w:ascii="Arial" w:hAnsi="Arial" w:cs="Arial"/>
        </w:rPr>
        <w:t>global</w:t>
      </w:r>
      <w:proofErr w:type="gramEnd"/>
      <w:r>
        <w:rPr>
          <w:rFonts w:ascii="Arial" w:hAnsi="Arial" w:cs="Arial"/>
        </w:rPr>
        <w:t xml:space="preserve"> pazarlardaki fırsatları değerlendirdiklerini kaydeden Lidya Grup Yönetim Kurulu Başkanı Bekir Öz, “Bölge, p</w:t>
      </w:r>
      <w:r w:rsidRPr="00AE6FEA">
        <w:rPr>
          <w:rFonts w:ascii="Arial" w:hAnsi="Arial" w:cs="Arial"/>
        </w:rPr>
        <w:t xml:space="preserve">azar </w:t>
      </w:r>
      <w:r>
        <w:rPr>
          <w:rFonts w:ascii="Arial" w:hAnsi="Arial" w:cs="Arial"/>
        </w:rPr>
        <w:t>ve ürün araştırmaları yapıyoruz. 2018 yılı itibariyle Londra ofisimizle yurtdışına açıl</w:t>
      </w:r>
      <w:r w:rsidR="00CE54DB">
        <w:rPr>
          <w:rFonts w:ascii="Arial" w:hAnsi="Arial" w:cs="Arial"/>
        </w:rPr>
        <w:t>ıyoruz</w:t>
      </w:r>
      <w:r w:rsidR="00F431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Türkiye pazarında elde ettiğimiz tecrübemizi ve başarılarımızı, </w:t>
      </w:r>
      <w:proofErr w:type="gramStart"/>
      <w:r>
        <w:rPr>
          <w:rFonts w:ascii="Arial" w:hAnsi="Arial" w:cs="Arial"/>
        </w:rPr>
        <w:t>global</w:t>
      </w:r>
      <w:proofErr w:type="gramEnd"/>
      <w:r>
        <w:rPr>
          <w:rFonts w:ascii="Arial" w:hAnsi="Arial" w:cs="Arial"/>
        </w:rPr>
        <w:t xml:space="preserve"> pazarlara</w:t>
      </w:r>
      <w:r w:rsidR="00F431C0">
        <w:rPr>
          <w:rFonts w:ascii="Arial" w:hAnsi="Arial" w:cs="Arial"/>
        </w:rPr>
        <w:t xml:space="preserve"> taşımayı hedefledik. </w:t>
      </w:r>
      <w:r>
        <w:rPr>
          <w:rFonts w:ascii="Arial" w:hAnsi="Arial" w:cs="Arial"/>
        </w:rPr>
        <w:t xml:space="preserve">Avrupa, Ortadoğu ve Afrika ülkelerine hizmet vermeyi </w:t>
      </w:r>
      <w:r w:rsidR="009A5B0E">
        <w:rPr>
          <w:rFonts w:ascii="Arial" w:hAnsi="Arial" w:cs="Arial"/>
        </w:rPr>
        <w:t>planlı</w:t>
      </w:r>
      <w:r w:rsidR="00F431C0">
        <w:rPr>
          <w:rFonts w:ascii="Arial" w:hAnsi="Arial" w:cs="Arial"/>
        </w:rPr>
        <w:t>yoruz</w:t>
      </w:r>
      <w:r>
        <w:rPr>
          <w:rFonts w:ascii="Arial" w:hAnsi="Arial" w:cs="Arial"/>
        </w:rPr>
        <w:t>” dedi</w:t>
      </w:r>
      <w:r w:rsidR="00CE54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B0AFE" w:rsidRDefault="00EB0AFE" w:rsidP="005D3512">
      <w:pPr>
        <w:pStyle w:val="AralkYok"/>
        <w:jc w:val="both"/>
        <w:rPr>
          <w:rFonts w:ascii="Arial" w:hAnsi="Arial" w:cs="Arial"/>
        </w:rPr>
      </w:pPr>
    </w:p>
    <w:p w:rsidR="00F03AAF" w:rsidRPr="00F431C0" w:rsidRDefault="00F431C0" w:rsidP="00F03AAF">
      <w:pPr>
        <w:pStyle w:val="AralkYok"/>
        <w:jc w:val="both"/>
        <w:rPr>
          <w:rFonts w:ascii="Arial" w:hAnsi="Arial" w:cs="Arial"/>
          <w:b/>
          <w:bCs/>
        </w:rPr>
      </w:pPr>
      <w:r w:rsidRPr="00F431C0">
        <w:rPr>
          <w:rFonts w:ascii="Arial" w:hAnsi="Arial" w:cs="Arial"/>
          <w:b/>
          <w:bCs/>
        </w:rPr>
        <w:t>Yılın</w:t>
      </w:r>
      <w:r w:rsidR="009A5B0E">
        <w:rPr>
          <w:rFonts w:ascii="Arial" w:hAnsi="Arial" w:cs="Arial"/>
          <w:b/>
          <w:bCs/>
        </w:rPr>
        <w:t xml:space="preserve"> son çeyreğinde satışlar </w:t>
      </w:r>
      <w:r w:rsidR="00987BD2">
        <w:rPr>
          <w:rFonts w:ascii="Arial" w:hAnsi="Arial" w:cs="Arial"/>
          <w:b/>
          <w:bCs/>
        </w:rPr>
        <w:t>devam ediyor</w:t>
      </w:r>
      <w:r w:rsidR="001002C4">
        <w:rPr>
          <w:rFonts w:ascii="Arial" w:hAnsi="Arial" w:cs="Arial"/>
          <w:b/>
          <w:bCs/>
        </w:rPr>
        <w:t xml:space="preserve"> </w:t>
      </w:r>
      <w:r w:rsidR="00F03AAF" w:rsidRPr="00F431C0">
        <w:rPr>
          <w:rFonts w:ascii="Arial" w:hAnsi="Arial" w:cs="Arial"/>
          <w:b/>
          <w:bCs/>
        </w:rPr>
        <w:t xml:space="preserve"> </w:t>
      </w:r>
    </w:p>
    <w:p w:rsidR="001328C4" w:rsidRDefault="001328C4" w:rsidP="00F03AAF">
      <w:pPr>
        <w:pStyle w:val="AralkYok"/>
        <w:jc w:val="both"/>
        <w:rPr>
          <w:rFonts w:ascii="Arial" w:hAnsi="Arial" w:cs="Arial"/>
        </w:rPr>
      </w:pPr>
    </w:p>
    <w:p w:rsidR="00F03AAF" w:rsidRDefault="001328C4" w:rsidP="00F03AA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F03AAF">
        <w:rPr>
          <w:rFonts w:ascii="Arial" w:hAnsi="Arial" w:cs="Arial"/>
        </w:rPr>
        <w:t>ılın son çeyreğinde hareketli günlerin yaşan</w:t>
      </w:r>
      <w:r w:rsidR="00F431C0">
        <w:rPr>
          <w:rFonts w:ascii="Arial" w:hAnsi="Arial" w:cs="Arial"/>
        </w:rPr>
        <w:t xml:space="preserve">dığını belirten </w:t>
      </w:r>
      <w:r w:rsidR="00F03AAF">
        <w:rPr>
          <w:rFonts w:ascii="Arial" w:hAnsi="Arial" w:cs="Arial"/>
        </w:rPr>
        <w:t xml:space="preserve">Bekir Öz, şunları söyledi: </w:t>
      </w:r>
    </w:p>
    <w:p w:rsidR="00F03AAF" w:rsidRDefault="008C0F9D" w:rsidP="00F03AA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“Bu yılın </w:t>
      </w:r>
      <w:r w:rsidR="009A5B0E">
        <w:rPr>
          <w:rFonts w:ascii="Arial" w:hAnsi="Arial" w:cs="Arial"/>
        </w:rPr>
        <w:t xml:space="preserve">on </w:t>
      </w:r>
      <w:r w:rsidR="00F03AAF">
        <w:rPr>
          <w:rFonts w:ascii="Arial" w:hAnsi="Arial" w:cs="Arial"/>
        </w:rPr>
        <w:t xml:space="preserve">ayını 2’ye bölersek, yılın ilk dört ayında yüksek bir ivme gerçekleşirken, </w:t>
      </w:r>
      <w:r w:rsidR="00C529F5">
        <w:rPr>
          <w:rFonts w:ascii="Arial" w:hAnsi="Arial" w:cs="Arial"/>
        </w:rPr>
        <w:t>sonraki</w:t>
      </w:r>
      <w:r w:rsidR="00F03AAF">
        <w:rPr>
          <w:rFonts w:ascii="Arial" w:hAnsi="Arial" w:cs="Arial"/>
        </w:rPr>
        <w:t xml:space="preserve"> beş ay</w:t>
      </w:r>
      <w:r w:rsidR="00F431C0">
        <w:rPr>
          <w:rFonts w:ascii="Arial" w:hAnsi="Arial" w:cs="Arial"/>
        </w:rPr>
        <w:t>da</w:t>
      </w:r>
      <w:r w:rsidR="00C529F5">
        <w:rPr>
          <w:rFonts w:ascii="Arial" w:hAnsi="Arial" w:cs="Arial"/>
        </w:rPr>
        <w:t xml:space="preserve"> </w:t>
      </w:r>
      <w:r w:rsidR="00F03AAF">
        <w:rPr>
          <w:rFonts w:ascii="Arial" w:hAnsi="Arial" w:cs="Arial"/>
        </w:rPr>
        <w:t>durağan</w:t>
      </w:r>
      <w:r w:rsidR="009A5B0E">
        <w:rPr>
          <w:rFonts w:ascii="Arial" w:hAnsi="Arial" w:cs="Arial"/>
        </w:rPr>
        <w:t>lık gözlendi. D</w:t>
      </w:r>
      <w:r w:rsidR="00064A15">
        <w:rPr>
          <w:rFonts w:ascii="Arial" w:hAnsi="Arial" w:cs="Arial"/>
        </w:rPr>
        <w:t xml:space="preserve">öviz kurlarındaki artış </w:t>
      </w:r>
      <w:proofErr w:type="gramStart"/>
      <w:r w:rsidR="00F03AAF">
        <w:rPr>
          <w:rFonts w:ascii="Arial" w:hAnsi="Arial" w:cs="Arial"/>
        </w:rPr>
        <w:t>dahil</w:t>
      </w:r>
      <w:proofErr w:type="gramEnd"/>
      <w:r w:rsidR="00F03AAF">
        <w:rPr>
          <w:rFonts w:ascii="Arial" w:hAnsi="Arial" w:cs="Arial"/>
        </w:rPr>
        <w:t xml:space="preserve"> birçok etken, yatırımların yılın son çeyreğine ötelenmesine neden oldu. </w:t>
      </w:r>
      <w:r w:rsidR="009A5B0E">
        <w:rPr>
          <w:rFonts w:ascii="Arial" w:hAnsi="Arial" w:cs="Arial"/>
        </w:rPr>
        <w:t>Eki</w:t>
      </w:r>
      <w:r w:rsidR="006B108B">
        <w:rPr>
          <w:rFonts w:ascii="Arial" w:hAnsi="Arial" w:cs="Arial"/>
        </w:rPr>
        <w:t>m</w:t>
      </w:r>
      <w:r w:rsidR="009A5B0E">
        <w:rPr>
          <w:rFonts w:ascii="Arial" w:hAnsi="Arial" w:cs="Arial"/>
        </w:rPr>
        <w:t xml:space="preserve"> ayı itibariyle hareketli günler yaş</w:t>
      </w:r>
      <w:r w:rsidR="001002C4">
        <w:rPr>
          <w:rFonts w:ascii="Arial" w:hAnsi="Arial" w:cs="Arial"/>
        </w:rPr>
        <w:t xml:space="preserve">amaktayız. </w:t>
      </w:r>
      <w:r w:rsidR="00F03AAF">
        <w:rPr>
          <w:rFonts w:ascii="Arial" w:hAnsi="Arial" w:cs="Arial"/>
        </w:rPr>
        <w:t xml:space="preserve">Yatırımcıların, ‘yatırım </w:t>
      </w:r>
      <w:r w:rsidR="006B108B">
        <w:rPr>
          <w:rFonts w:ascii="Arial" w:hAnsi="Arial" w:cs="Arial"/>
        </w:rPr>
        <w:t xml:space="preserve">kararlılığı </w:t>
      </w:r>
      <w:r w:rsidR="00F03AAF">
        <w:rPr>
          <w:rFonts w:ascii="Arial" w:hAnsi="Arial" w:cs="Arial"/>
        </w:rPr>
        <w:t>’</w:t>
      </w:r>
      <w:r w:rsidR="001328C4">
        <w:rPr>
          <w:rFonts w:ascii="Arial" w:hAnsi="Arial" w:cs="Arial"/>
        </w:rPr>
        <w:t xml:space="preserve"> </w:t>
      </w:r>
      <w:r w:rsidR="009A5B0E">
        <w:rPr>
          <w:rFonts w:ascii="Arial" w:hAnsi="Arial" w:cs="Arial"/>
        </w:rPr>
        <w:t xml:space="preserve">sürüyor. </w:t>
      </w:r>
      <w:r w:rsidR="00F431C0">
        <w:rPr>
          <w:rFonts w:ascii="Arial" w:hAnsi="Arial" w:cs="Arial"/>
        </w:rPr>
        <w:t xml:space="preserve">Geçtiğimiz yıllarda </w:t>
      </w:r>
      <w:r>
        <w:rPr>
          <w:rFonts w:ascii="Arial" w:hAnsi="Arial" w:cs="Arial"/>
        </w:rPr>
        <w:t>olduğu gibi</w:t>
      </w:r>
      <w:r w:rsidR="001002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</w:t>
      </w:r>
      <w:r w:rsidR="00F03AAF">
        <w:rPr>
          <w:rFonts w:ascii="Arial" w:hAnsi="Arial" w:cs="Arial"/>
        </w:rPr>
        <w:t>u yıl</w:t>
      </w:r>
      <w:r>
        <w:rPr>
          <w:rFonts w:ascii="Arial" w:hAnsi="Arial" w:cs="Arial"/>
        </w:rPr>
        <w:t xml:space="preserve"> da</w:t>
      </w:r>
      <w:r w:rsidR="00F03AAF">
        <w:rPr>
          <w:rFonts w:ascii="Arial" w:hAnsi="Arial" w:cs="Arial"/>
        </w:rPr>
        <w:t xml:space="preserve"> hedefimizin üzerinde bir büyüme gerçekleş</w:t>
      </w:r>
      <w:r w:rsidR="00332FCC">
        <w:rPr>
          <w:rFonts w:ascii="Arial" w:hAnsi="Arial" w:cs="Arial"/>
        </w:rPr>
        <w:t>tireceğiz</w:t>
      </w:r>
      <w:r w:rsidR="001002C4">
        <w:rPr>
          <w:rFonts w:ascii="Arial" w:hAnsi="Arial" w:cs="Arial"/>
        </w:rPr>
        <w:t>. Bu yılı,</w:t>
      </w:r>
      <w:r w:rsidR="00F03AAF">
        <w:rPr>
          <w:rFonts w:ascii="Arial" w:hAnsi="Arial" w:cs="Arial"/>
        </w:rPr>
        <w:t xml:space="preserve"> %</w:t>
      </w:r>
      <w:r w:rsidR="006B108B">
        <w:rPr>
          <w:rFonts w:ascii="Arial" w:hAnsi="Arial" w:cs="Arial"/>
        </w:rPr>
        <w:t>25</w:t>
      </w:r>
      <w:r w:rsidR="00F03AAF">
        <w:rPr>
          <w:rFonts w:ascii="Arial" w:hAnsi="Arial" w:cs="Arial"/>
        </w:rPr>
        <w:t>-</w:t>
      </w:r>
      <w:r w:rsidR="00B736D0">
        <w:rPr>
          <w:rFonts w:ascii="Arial" w:hAnsi="Arial" w:cs="Arial"/>
        </w:rPr>
        <w:t xml:space="preserve"> %30</w:t>
      </w:r>
      <w:r w:rsidR="00F03AAF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t>asında bir büyümeyle kapatacağız</w:t>
      </w:r>
      <w:r w:rsidR="001002C4">
        <w:rPr>
          <w:rFonts w:ascii="Arial" w:hAnsi="Arial" w:cs="Arial"/>
        </w:rPr>
        <w:t xml:space="preserve"> ve</w:t>
      </w:r>
      <w:r w:rsidR="00B736D0">
        <w:rPr>
          <w:rFonts w:ascii="Arial" w:hAnsi="Arial" w:cs="Arial"/>
        </w:rPr>
        <w:t xml:space="preserve"> 100 milyon TL’nin üzerinde ciro hedefliyoruz</w:t>
      </w:r>
      <w:r w:rsidR="00164DAB">
        <w:rPr>
          <w:rFonts w:ascii="Arial" w:hAnsi="Arial" w:cs="Arial"/>
        </w:rPr>
        <w:t xml:space="preserve">” diye konuştu. </w:t>
      </w:r>
      <w:r w:rsidR="00F03AAF">
        <w:rPr>
          <w:rFonts w:ascii="Arial" w:hAnsi="Arial" w:cs="Arial"/>
        </w:rPr>
        <w:t xml:space="preserve"> </w:t>
      </w:r>
    </w:p>
    <w:p w:rsidR="00EC70B3" w:rsidRDefault="00EC70B3" w:rsidP="00F03AAF">
      <w:pPr>
        <w:pStyle w:val="AralkYok"/>
        <w:jc w:val="both"/>
        <w:rPr>
          <w:rFonts w:ascii="Arial" w:hAnsi="Arial" w:cs="Arial"/>
        </w:rPr>
      </w:pPr>
    </w:p>
    <w:p w:rsidR="00EC70B3" w:rsidRPr="001002C4" w:rsidRDefault="001002C4" w:rsidP="00F03AAF">
      <w:pPr>
        <w:pStyle w:val="AralkYok"/>
        <w:jc w:val="both"/>
        <w:rPr>
          <w:rFonts w:ascii="Arial" w:hAnsi="Arial" w:cs="Arial"/>
          <w:b/>
          <w:bCs/>
        </w:rPr>
      </w:pPr>
      <w:r w:rsidRPr="001002C4">
        <w:rPr>
          <w:rFonts w:ascii="Arial" w:hAnsi="Arial" w:cs="Arial"/>
          <w:b/>
          <w:bCs/>
        </w:rPr>
        <w:t xml:space="preserve">Proje finansmanı vererek, yatırımların önünü açıyor </w:t>
      </w:r>
    </w:p>
    <w:p w:rsidR="00EC70B3" w:rsidRDefault="00EC70B3" w:rsidP="00F03AAF">
      <w:pPr>
        <w:pStyle w:val="AralkYok"/>
        <w:jc w:val="both"/>
        <w:rPr>
          <w:rFonts w:ascii="Arial" w:hAnsi="Arial" w:cs="Arial"/>
        </w:rPr>
      </w:pPr>
    </w:p>
    <w:p w:rsidR="00EC70B3" w:rsidRDefault="00EC70B3" w:rsidP="00EC70B3">
      <w:pPr>
        <w:pStyle w:val="AralkYok"/>
        <w:jc w:val="both"/>
        <w:rPr>
          <w:rFonts w:ascii="Arial" w:hAnsi="Arial" w:cs="Arial"/>
        </w:rPr>
      </w:pPr>
      <w:r w:rsidRPr="005A44C4">
        <w:rPr>
          <w:rFonts w:ascii="Arial" w:hAnsi="Arial" w:cs="Arial"/>
        </w:rPr>
        <w:t xml:space="preserve">Türkiye’nin yüksek bir büyüme isteği ve potansiyelinin bulunduğunu belirten </w:t>
      </w:r>
      <w:r w:rsidRPr="001002C4">
        <w:rPr>
          <w:rFonts w:ascii="Arial" w:hAnsi="Arial" w:cs="Arial"/>
        </w:rPr>
        <w:t>Bekir Öz</w:t>
      </w:r>
      <w:r w:rsidR="001002C4">
        <w:rPr>
          <w:rFonts w:ascii="Arial" w:hAnsi="Arial" w:cs="Arial"/>
        </w:rPr>
        <w:t xml:space="preserve">, konuşmasına şöyle devam etti: </w:t>
      </w:r>
    </w:p>
    <w:p w:rsidR="00EC70B3" w:rsidRDefault="00EC70B3" w:rsidP="00EC70B3">
      <w:pPr>
        <w:pStyle w:val="AralkYok"/>
        <w:jc w:val="both"/>
        <w:rPr>
          <w:rFonts w:ascii="Arial" w:hAnsi="Arial" w:cs="Arial"/>
        </w:rPr>
      </w:pPr>
      <w:r w:rsidRPr="005A44C4">
        <w:rPr>
          <w:rFonts w:ascii="Arial" w:hAnsi="Arial" w:cs="Arial"/>
        </w:rPr>
        <w:t>“Lidya Grup olarak, müşterilerimiz için gerçek anlamda bir iş ortağı olma gayreti içerisindeyiz. Müşterilerimize yeni iş fikirleri verirken, yatırımlarının doğru yönlendiri</w:t>
      </w:r>
      <w:r>
        <w:rPr>
          <w:rFonts w:ascii="Arial" w:hAnsi="Arial" w:cs="Arial"/>
        </w:rPr>
        <w:t xml:space="preserve">lmesine katkı sağlıyoruz. </w:t>
      </w:r>
      <w:r w:rsidR="001002C4">
        <w:rPr>
          <w:rFonts w:ascii="Arial" w:hAnsi="Arial" w:cs="Arial"/>
        </w:rPr>
        <w:t xml:space="preserve">Lidya Grup olarak, kesinlikle </w:t>
      </w:r>
      <w:r w:rsidRPr="005A44C4">
        <w:rPr>
          <w:rFonts w:ascii="Arial" w:hAnsi="Arial" w:cs="Arial"/>
        </w:rPr>
        <w:t xml:space="preserve">klasik bir </w:t>
      </w:r>
      <w:proofErr w:type="gramStart"/>
      <w:r w:rsidRPr="005A44C4">
        <w:rPr>
          <w:rFonts w:ascii="Arial" w:hAnsi="Arial" w:cs="Arial"/>
        </w:rPr>
        <w:t>distribütör</w:t>
      </w:r>
      <w:proofErr w:type="gramEnd"/>
      <w:r w:rsidRPr="005A44C4">
        <w:rPr>
          <w:rFonts w:ascii="Arial" w:hAnsi="Arial" w:cs="Arial"/>
        </w:rPr>
        <w:t xml:space="preserve"> değiliz, çözüm sunan bir iş ortağıyız. Müşterilerimizi, kendi finansm</w:t>
      </w:r>
      <w:r>
        <w:rPr>
          <w:rFonts w:ascii="Arial" w:hAnsi="Arial" w:cs="Arial"/>
        </w:rPr>
        <w:t>an modellerimizle destekleyerek;</w:t>
      </w:r>
      <w:r w:rsidRPr="005A44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diğer bir değişle müşterilerimize ‘proje finansmanı’ vererek </w:t>
      </w:r>
      <w:r w:rsidRPr="005A44C4">
        <w:rPr>
          <w:rFonts w:ascii="Arial" w:hAnsi="Arial" w:cs="Arial"/>
        </w:rPr>
        <w:t xml:space="preserve">yatırımların önünü açmayı sürdüreceğiz. </w:t>
      </w:r>
      <w:r>
        <w:rPr>
          <w:rFonts w:ascii="Arial" w:hAnsi="Arial" w:cs="Arial"/>
        </w:rPr>
        <w:t>Pazarda, s</w:t>
      </w:r>
      <w:r w:rsidRPr="005A44C4">
        <w:rPr>
          <w:rFonts w:ascii="Arial" w:hAnsi="Arial" w:cs="Arial"/>
        </w:rPr>
        <w:t>özleşmelerimizin büyüklüğü 48 milyon dolar civarında</w:t>
      </w:r>
      <w:r w:rsidR="00987BD2">
        <w:rPr>
          <w:rFonts w:ascii="Arial" w:hAnsi="Arial" w:cs="Arial"/>
        </w:rPr>
        <w:t>dır</w:t>
      </w:r>
      <w:r w:rsidRPr="005A44C4">
        <w:rPr>
          <w:rFonts w:ascii="Arial" w:hAnsi="Arial" w:cs="Arial"/>
        </w:rPr>
        <w:t xml:space="preserve">” dedi. </w:t>
      </w:r>
    </w:p>
    <w:p w:rsidR="00EC70B3" w:rsidRDefault="00EC70B3" w:rsidP="00F03AAF">
      <w:pPr>
        <w:pStyle w:val="AralkYok"/>
        <w:jc w:val="both"/>
        <w:rPr>
          <w:rFonts w:ascii="Arial" w:hAnsi="Arial" w:cs="Arial"/>
        </w:rPr>
      </w:pPr>
    </w:p>
    <w:p w:rsidR="00164DAB" w:rsidRPr="00D3660F" w:rsidRDefault="00D3660F" w:rsidP="00164DAB">
      <w:pPr>
        <w:pStyle w:val="AralkYok"/>
        <w:jc w:val="both"/>
        <w:rPr>
          <w:rFonts w:ascii="Arial" w:hAnsi="Arial" w:cs="Arial"/>
          <w:b/>
          <w:bCs/>
        </w:rPr>
      </w:pPr>
      <w:r w:rsidRPr="00D3660F">
        <w:rPr>
          <w:rFonts w:ascii="Arial" w:hAnsi="Arial" w:cs="Arial"/>
          <w:b/>
          <w:bCs/>
        </w:rPr>
        <w:t xml:space="preserve">“Akıllı </w:t>
      </w:r>
      <w:proofErr w:type="spellStart"/>
      <w:r w:rsidRPr="00D3660F">
        <w:rPr>
          <w:rFonts w:ascii="Arial" w:hAnsi="Arial" w:cs="Arial"/>
          <w:b/>
          <w:bCs/>
        </w:rPr>
        <w:t>Multifunction</w:t>
      </w:r>
      <w:proofErr w:type="spellEnd"/>
      <w:r w:rsidRPr="00D3660F">
        <w:rPr>
          <w:rFonts w:ascii="Arial" w:hAnsi="Arial" w:cs="Arial"/>
          <w:b/>
          <w:bCs/>
        </w:rPr>
        <w:t xml:space="preserve">” uygulamalar talep ediliyor </w:t>
      </w:r>
    </w:p>
    <w:p w:rsidR="00D3660F" w:rsidRDefault="00D3660F" w:rsidP="00164DAB">
      <w:pPr>
        <w:pStyle w:val="AralkYok"/>
        <w:jc w:val="both"/>
        <w:rPr>
          <w:rFonts w:ascii="Arial" w:hAnsi="Arial" w:cs="Arial"/>
          <w:b/>
          <w:bCs/>
        </w:rPr>
      </w:pPr>
    </w:p>
    <w:p w:rsidR="001002C4" w:rsidRDefault="00D807E7" w:rsidP="00164DAB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LPM projesi hakkında bilgi </w:t>
      </w:r>
      <w:r w:rsidR="009A5B0E">
        <w:rPr>
          <w:rFonts w:ascii="Arial" w:hAnsi="Arial" w:cs="Arial"/>
        </w:rPr>
        <w:t xml:space="preserve">veren </w:t>
      </w:r>
      <w:r w:rsidR="009A5B0E" w:rsidRPr="00164DAB">
        <w:rPr>
          <w:rFonts w:ascii="Arial" w:hAnsi="Arial" w:cs="Arial"/>
        </w:rPr>
        <w:t>Lidya Grup Yönetim Kurulu Danışmanı Rıza Başoğlu,</w:t>
      </w:r>
      <w:r w:rsidR="009A5B0E">
        <w:rPr>
          <w:rFonts w:ascii="Arial" w:hAnsi="Arial" w:cs="Arial"/>
        </w:rPr>
        <w:t xml:space="preserve"> </w:t>
      </w:r>
      <w:r w:rsidR="00164DAB" w:rsidRPr="00164DAB">
        <w:rPr>
          <w:rFonts w:ascii="Arial" w:hAnsi="Arial" w:cs="Arial"/>
        </w:rPr>
        <w:t xml:space="preserve">şunları </w:t>
      </w:r>
      <w:r w:rsidR="00F431C0">
        <w:rPr>
          <w:rFonts w:ascii="Arial" w:hAnsi="Arial" w:cs="Arial"/>
        </w:rPr>
        <w:t xml:space="preserve">anlattı: </w:t>
      </w:r>
    </w:p>
    <w:p w:rsidR="00D807E7" w:rsidRDefault="00F431C0" w:rsidP="00164DAB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87BD2">
        <w:rPr>
          <w:rFonts w:ascii="Arial" w:hAnsi="Arial" w:cs="Arial"/>
        </w:rPr>
        <w:t>Müşterilerimizin</w:t>
      </w:r>
      <w:r w:rsidR="004E746A">
        <w:rPr>
          <w:rFonts w:ascii="Arial" w:hAnsi="Arial" w:cs="Arial"/>
        </w:rPr>
        <w:t>,</w:t>
      </w:r>
      <w:r w:rsidR="009A5B0E">
        <w:rPr>
          <w:rFonts w:ascii="Arial" w:hAnsi="Arial" w:cs="Arial"/>
        </w:rPr>
        <w:t xml:space="preserve"> </w:t>
      </w:r>
      <w:r w:rsidRPr="00164DAB">
        <w:rPr>
          <w:rFonts w:ascii="Arial" w:hAnsi="Arial" w:cs="Arial"/>
        </w:rPr>
        <w:t>satın al</w:t>
      </w:r>
      <w:r w:rsidR="009A5B0E">
        <w:rPr>
          <w:rFonts w:ascii="Arial" w:hAnsi="Arial" w:cs="Arial"/>
        </w:rPr>
        <w:t xml:space="preserve">mış olduğu </w:t>
      </w:r>
      <w:r w:rsidRPr="00164DAB">
        <w:rPr>
          <w:rFonts w:ascii="Arial" w:hAnsi="Arial" w:cs="Arial"/>
        </w:rPr>
        <w:t xml:space="preserve">marka bağımsız diğer ürünlerin de </w:t>
      </w:r>
      <w:r>
        <w:rPr>
          <w:rFonts w:ascii="Arial" w:hAnsi="Arial" w:cs="Arial"/>
        </w:rPr>
        <w:t xml:space="preserve">verimli </w:t>
      </w:r>
      <w:r w:rsidRPr="00164DAB">
        <w:rPr>
          <w:rFonts w:ascii="Arial" w:hAnsi="Arial" w:cs="Arial"/>
        </w:rPr>
        <w:t>kullanıl</w:t>
      </w:r>
      <w:r>
        <w:rPr>
          <w:rFonts w:ascii="Arial" w:hAnsi="Arial" w:cs="Arial"/>
        </w:rPr>
        <w:t xml:space="preserve">ması yönünde </w:t>
      </w:r>
      <w:r w:rsidRPr="00164DAB">
        <w:rPr>
          <w:rFonts w:ascii="Arial" w:hAnsi="Arial" w:cs="Arial"/>
        </w:rPr>
        <w:t xml:space="preserve">çözümler </w:t>
      </w:r>
      <w:r>
        <w:rPr>
          <w:rFonts w:ascii="Arial" w:hAnsi="Arial" w:cs="Arial"/>
        </w:rPr>
        <w:t>sunuyoruz. K</w:t>
      </w:r>
      <w:r w:rsidRPr="00164DAB">
        <w:rPr>
          <w:rFonts w:ascii="Arial" w:hAnsi="Arial" w:cs="Arial"/>
        </w:rPr>
        <w:t xml:space="preserve">onu artık, </w:t>
      </w:r>
      <w:r w:rsidR="006B108B">
        <w:rPr>
          <w:rFonts w:ascii="Arial" w:hAnsi="Arial" w:cs="Arial"/>
        </w:rPr>
        <w:t>baskı makinası (</w:t>
      </w:r>
      <w:r w:rsidRPr="00164DAB">
        <w:rPr>
          <w:rFonts w:ascii="Arial" w:hAnsi="Arial" w:cs="Arial"/>
        </w:rPr>
        <w:t xml:space="preserve">fotokopi ve </w:t>
      </w:r>
      <w:r w:rsidR="006B108B">
        <w:rPr>
          <w:rFonts w:ascii="Arial" w:hAnsi="Arial" w:cs="Arial"/>
        </w:rPr>
        <w:t xml:space="preserve">yazıcılar) </w:t>
      </w:r>
      <w:r w:rsidRPr="00164DAB">
        <w:rPr>
          <w:rFonts w:ascii="Arial" w:hAnsi="Arial" w:cs="Arial"/>
        </w:rPr>
        <w:t>alma</w:t>
      </w:r>
      <w:r>
        <w:rPr>
          <w:rFonts w:ascii="Arial" w:hAnsi="Arial" w:cs="Arial"/>
        </w:rPr>
        <w:t>nın ötesine geç</w:t>
      </w:r>
      <w:r w:rsidR="00D807E7">
        <w:rPr>
          <w:rFonts w:ascii="Arial" w:hAnsi="Arial" w:cs="Arial"/>
        </w:rPr>
        <w:t>miştir</w:t>
      </w:r>
      <w:r>
        <w:rPr>
          <w:rFonts w:ascii="Arial" w:hAnsi="Arial" w:cs="Arial"/>
        </w:rPr>
        <w:t xml:space="preserve">. </w:t>
      </w:r>
      <w:r w:rsidRPr="00164DAB">
        <w:rPr>
          <w:rFonts w:ascii="Arial" w:hAnsi="Arial" w:cs="Arial"/>
        </w:rPr>
        <w:t xml:space="preserve">Kullanıcılar, kişiselleştirilmiş ve “Akıllı </w:t>
      </w:r>
      <w:proofErr w:type="spellStart"/>
      <w:r w:rsidRPr="00164DAB">
        <w:rPr>
          <w:rFonts w:ascii="Arial" w:hAnsi="Arial" w:cs="Arial"/>
        </w:rPr>
        <w:t>Multifunction</w:t>
      </w:r>
      <w:proofErr w:type="spellEnd"/>
      <w:r w:rsidRPr="00164DAB">
        <w:rPr>
          <w:rFonts w:ascii="Arial" w:hAnsi="Arial" w:cs="Arial"/>
        </w:rPr>
        <w:t>” uygulamaları talep e</w:t>
      </w:r>
      <w:r w:rsidR="0033782D">
        <w:rPr>
          <w:rFonts w:ascii="Arial" w:hAnsi="Arial" w:cs="Arial"/>
        </w:rPr>
        <w:t>tmektedir</w:t>
      </w:r>
      <w:r>
        <w:rPr>
          <w:rFonts w:ascii="Arial" w:hAnsi="Arial" w:cs="Arial"/>
        </w:rPr>
        <w:t xml:space="preserve">. </w:t>
      </w:r>
      <w:r w:rsidR="001002C4">
        <w:rPr>
          <w:rFonts w:ascii="Arial" w:hAnsi="Arial" w:cs="Arial"/>
        </w:rPr>
        <w:t xml:space="preserve">Özetle, </w:t>
      </w:r>
      <w:r w:rsidR="001002C4" w:rsidRPr="00164DAB">
        <w:rPr>
          <w:rFonts w:ascii="Arial" w:hAnsi="Arial" w:cs="Arial"/>
        </w:rPr>
        <w:t xml:space="preserve">Lidya Grup </w:t>
      </w:r>
      <w:r w:rsidR="001002C4">
        <w:rPr>
          <w:rFonts w:ascii="Arial" w:hAnsi="Arial" w:cs="Arial"/>
        </w:rPr>
        <w:t xml:space="preserve">olarak </w:t>
      </w:r>
      <w:proofErr w:type="gramStart"/>
      <w:r w:rsidR="001002C4" w:rsidRPr="00164DAB">
        <w:rPr>
          <w:rFonts w:ascii="Arial" w:hAnsi="Arial" w:cs="Arial"/>
        </w:rPr>
        <w:t>ekipman</w:t>
      </w:r>
      <w:proofErr w:type="gramEnd"/>
      <w:r w:rsidR="001002C4" w:rsidRPr="00164DAB">
        <w:rPr>
          <w:rFonts w:ascii="Arial" w:hAnsi="Arial" w:cs="Arial"/>
        </w:rPr>
        <w:t xml:space="preserve"> satış</w:t>
      </w:r>
      <w:r w:rsidR="001002C4">
        <w:rPr>
          <w:rFonts w:ascii="Arial" w:hAnsi="Arial" w:cs="Arial"/>
        </w:rPr>
        <w:t xml:space="preserve">ı ve servisinin ötesine geçiyoruz. </w:t>
      </w:r>
      <w:r w:rsidR="00164DAB" w:rsidRPr="00164DAB">
        <w:rPr>
          <w:rFonts w:ascii="Arial" w:hAnsi="Arial" w:cs="Arial"/>
        </w:rPr>
        <w:t xml:space="preserve">LPM </w:t>
      </w:r>
      <w:r w:rsidR="00C529F5">
        <w:rPr>
          <w:rFonts w:ascii="Arial" w:hAnsi="Arial" w:cs="Arial"/>
        </w:rPr>
        <w:t xml:space="preserve">adıyla tanımlanan </w:t>
      </w:r>
      <w:r w:rsidR="00164DAB" w:rsidRPr="00164DAB">
        <w:rPr>
          <w:rFonts w:ascii="Arial" w:hAnsi="Arial" w:cs="Arial"/>
        </w:rPr>
        <w:t xml:space="preserve">(Lidya </w:t>
      </w:r>
      <w:proofErr w:type="spellStart"/>
      <w:r w:rsidR="00164DAB" w:rsidRPr="00164DAB">
        <w:rPr>
          <w:rFonts w:ascii="Arial" w:hAnsi="Arial" w:cs="Arial"/>
        </w:rPr>
        <w:t>Print</w:t>
      </w:r>
      <w:proofErr w:type="spellEnd"/>
      <w:r w:rsidR="00164DAB" w:rsidRPr="00164DAB">
        <w:rPr>
          <w:rFonts w:ascii="Arial" w:hAnsi="Arial" w:cs="Arial"/>
        </w:rPr>
        <w:t xml:space="preserve"> Management) </w:t>
      </w:r>
      <w:r w:rsidR="00064A15">
        <w:rPr>
          <w:rFonts w:ascii="Arial" w:hAnsi="Arial" w:cs="Arial"/>
        </w:rPr>
        <w:t>destek modeli</w:t>
      </w:r>
      <w:r w:rsidR="00C529F5">
        <w:rPr>
          <w:rFonts w:ascii="Arial" w:hAnsi="Arial" w:cs="Arial"/>
        </w:rPr>
        <w:t xml:space="preserve">, </w:t>
      </w:r>
      <w:proofErr w:type="gramStart"/>
      <w:r w:rsidR="00C529F5">
        <w:rPr>
          <w:rFonts w:ascii="Arial" w:hAnsi="Arial" w:cs="Arial"/>
        </w:rPr>
        <w:t>ek</w:t>
      </w:r>
      <w:r w:rsidR="00064A15">
        <w:rPr>
          <w:rFonts w:ascii="Arial" w:hAnsi="Arial" w:cs="Arial"/>
        </w:rPr>
        <w:t>ipmanların</w:t>
      </w:r>
      <w:proofErr w:type="gramEnd"/>
      <w:r w:rsidR="00064A15">
        <w:rPr>
          <w:rFonts w:ascii="Arial" w:hAnsi="Arial" w:cs="Arial"/>
        </w:rPr>
        <w:t xml:space="preserve"> ihtiyaca göre doğru s</w:t>
      </w:r>
      <w:r w:rsidR="00C529F5">
        <w:rPr>
          <w:rFonts w:ascii="Arial" w:hAnsi="Arial" w:cs="Arial"/>
        </w:rPr>
        <w:t>eçilebilmesini ve doğru yazılım çözümleri</w:t>
      </w:r>
      <w:r w:rsidR="00D807E7">
        <w:rPr>
          <w:rFonts w:ascii="Arial" w:hAnsi="Arial" w:cs="Arial"/>
        </w:rPr>
        <w:t xml:space="preserve">yle, </w:t>
      </w:r>
      <w:r w:rsidR="006E59A7">
        <w:rPr>
          <w:rFonts w:ascii="Arial" w:hAnsi="Arial" w:cs="Arial"/>
        </w:rPr>
        <w:t>verimliliğe ve kaynak tasarrufuna yönelen bir çözüm olarak ortaya çık</w:t>
      </w:r>
      <w:r w:rsidR="0033782D">
        <w:rPr>
          <w:rFonts w:ascii="Arial" w:hAnsi="Arial" w:cs="Arial"/>
        </w:rPr>
        <w:t>maktadır</w:t>
      </w:r>
      <w:r w:rsidR="00D807E7">
        <w:rPr>
          <w:rFonts w:ascii="Arial" w:hAnsi="Arial" w:cs="Arial"/>
        </w:rPr>
        <w:t xml:space="preserve">” şeklinde konuştu. </w:t>
      </w:r>
    </w:p>
    <w:p w:rsidR="00D807E7" w:rsidRDefault="00D807E7" w:rsidP="00164DAB">
      <w:pPr>
        <w:pStyle w:val="AralkYok"/>
        <w:jc w:val="both"/>
        <w:rPr>
          <w:rFonts w:ascii="Arial" w:hAnsi="Arial" w:cs="Arial"/>
        </w:rPr>
      </w:pPr>
    </w:p>
    <w:sectPr w:rsidR="00D8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8D"/>
    <w:rsid w:val="00064A15"/>
    <w:rsid w:val="0006618D"/>
    <w:rsid w:val="000A5D38"/>
    <w:rsid w:val="000D213C"/>
    <w:rsid w:val="000D459E"/>
    <w:rsid w:val="001002C4"/>
    <w:rsid w:val="00102DD7"/>
    <w:rsid w:val="00127807"/>
    <w:rsid w:val="001328C4"/>
    <w:rsid w:val="00164DAB"/>
    <w:rsid w:val="001815C8"/>
    <w:rsid w:val="001A3E39"/>
    <w:rsid w:val="001A6094"/>
    <w:rsid w:val="00254272"/>
    <w:rsid w:val="0028220B"/>
    <w:rsid w:val="002B11AC"/>
    <w:rsid w:val="002D1B33"/>
    <w:rsid w:val="002D50A4"/>
    <w:rsid w:val="00315235"/>
    <w:rsid w:val="00325B2A"/>
    <w:rsid w:val="00332FCC"/>
    <w:rsid w:val="0033782D"/>
    <w:rsid w:val="0034599C"/>
    <w:rsid w:val="00366926"/>
    <w:rsid w:val="00367D8F"/>
    <w:rsid w:val="003A3F35"/>
    <w:rsid w:val="003E25AF"/>
    <w:rsid w:val="00426A91"/>
    <w:rsid w:val="004362B4"/>
    <w:rsid w:val="00465710"/>
    <w:rsid w:val="00470EAA"/>
    <w:rsid w:val="004C13C0"/>
    <w:rsid w:val="004C329D"/>
    <w:rsid w:val="004E746A"/>
    <w:rsid w:val="004E7D85"/>
    <w:rsid w:val="00537956"/>
    <w:rsid w:val="00553560"/>
    <w:rsid w:val="00567844"/>
    <w:rsid w:val="00584201"/>
    <w:rsid w:val="005D3512"/>
    <w:rsid w:val="00637C78"/>
    <w:rsid w:val="006547F9"/>
    <w:rsid w:val="0067362C"/>
    <w:rsid w:val="00674305"/>
    <w:rsid w:val="00685A82"/>
    <w:rsid w:val="00693C48"/>
    <w:rsid w:val="006B108B"/>
    <w:rsid w:val="006B4EF1"/>
    <w:rsid w:val="006E39D4"/>
    <w:rsid w:val="006E59A7"/>
    <w:rsid w:val="007166C4"/>
    <w:rsid w:val="007646D7"/>
    <w:rsid w:val="007C0F86"/>
    <w:rsid w:val="007F1648"/>
    <w:rsid w:val="00825A55"/>
    <w:rsid w:val="00840A6D"/>
    <w:rsid w:val="008A65BB"/>
    <w:rsid w:val="008B317B"/>
    <w:rsid w:val="008C0F9D"/>
    <w:rsid w:val="008F1973"/>
    <w:rsid w:val="00902A14"/>
    <w:rsid w:val="00954C30"/>
    <w:rsid w:val="00987BD2"/>
    <w:rsid w:val="00993D3A"/>
    <w:rsid w:val="009A5B0E"/>
    <w:rsid w:val="009B394E"/>
    <w:rsid w:val="009E2FE3"/>
    <w:rsid w:val="00A648E4"/>
    <w:rsid w:val="00A655F3"/>
    <w:rsid w:val="00B736D0"/>
    <w:rsid w:val="00BB255C"/>
    <w:rsid w:val="00BC277C"/>
    <w:rsid w:val="00BC58B8"/>
    <w:rsid w:val="00C23C60"/>
    <w:rsid w:val="00C413DD"/>
    <w:rsid w:val="00C529F5"/>
    <w:rsid w:val="00C72673"/>
    <w:rsid w:val="00C943C3"/>
    <w:rsid w:val="00CC066A"/>
    <w:rsid w:val="00CE54DB"/>
    <w:rsid w:val="00D3660F"/>
    <w:rsid w:val="00D807E7"/>
    <w:rsid w:val="00E45C2C"/>
    <w:rsid w:val="00E81EC3"/>
    <w:rsid w:val="00EB0AFE"/>
    <w:rsid w:val="00EC0CA4"/>
    <w:rsid w:val="00EC70B3"/>
    <w:rsid w:val="00F03AAF"/>
    <w:rsid w:val="00F11E01"/>
    <w:rsid w:val="00F37B27"/>
    <w:rsid w:val="00F431C0"/>
    <w:rsid w:val="00F51630"/>
    <w:rsid w:val="00F7050E"/>
    <w:rsid w:val="00F7703B"/>
    <w:rsid w:val="00F971F1"/>
    <w:rsid w:val="00F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FB54-062E-4371-BD45-17CE9DD5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3512"/>
    <w:pPr>
      <w:spacing w:after="0" w:line="240" w:lineRule="auto"/>
    </w:pPr>
  </w:style>
  <w:style w:type="paragraph" w:customStyle="1" w:styleId="AralfdkYok">
    <w:name w:val="Aralıfdk Yok"/>
    <w:uiPriority w:val="99"/>
    <w:rsid w:val="00A655F3"/>
    <w:pPr>
      <w:suppressAutoHyphens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Vurgu">
    <w:name w:val="Emphasis"/>
    <w:basedOn w:val="VarsaylanParagrafYazTipi"/>
    <w:uiPriority w:val="20"/>
    <w:qFormat/>
    <w:rsid w:val="00584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2017-12-16T09:26:00Z</dcterms:created>
  <dcterms:modified xsi:type="dcterms:W3CDTF">2017-12-16T09:26:00Z</dcterms:modified>
</cp:coreProperties>
</file>